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6F" w:rsidRPr="008C188E" w:rsidRDefault="000D691B" w:rsidP="008C188E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sz w:val="32"/>
          <w:szCs w:val="28"/>
        </w:rPr>
      </w:pPr>
      <w:r w:rsidRPr="008C188E">
        <w:rPr>
          <w:rFonts w:ascii="宋体" w:eastAsia="宋体" w:hAnsi="宋体" w:hint="eastAsia"/>
          <w:b/>
          <w:sz w:val="32"/>
          <w:szCs w:val="28"/>
        </w:rPr>
        <w:t>道路清障车</w:t>
      </w:r>
      <w:r w:rsidR="009766C9" w:rsidRPr="008C188E">
        <w:rPr>
          <w:rFonts w:ascii="宋体" w:eastAsia="宋体" w:hAnsi="宋体" w:hint="eastAsia"/>
          <w:b/>
          <w:sz w:val="32"/>
          <w:szCs w:val="28"/>
        </w:rPr>
        <w:t>操作</w:t>
      </w:r>
      <w:r w:rsidR="00637C44" w:rsidRPr="008C188E">
        <w:rPr>
          <w:rFonts w:ascii="宋体" w:eastAsia="宋体" w:hAnsi="宋体"/>
          <w:b/>
          <w:sz w:val="32"/>
          <w:szCs w:val="28"/>
        </w:rPr>
        <w:t>专项职</w:t>
      </w:r>
      <w:r w:rsidR="00637C44" w:rsidRPr="008C188E">
        <w:rPr>
          <w:rFonts w:ascii="宋体" w:eastAsia="宋体" w:hAnsi="宋体" w:hint="eastAsia"/>
          <w:b/>
          <w:sz w:val="32"/>
          <w:szCs w:val="28"/>
        </w:rPr>
        <w:t>业</w:t>
      </w:r>
      <w:r w:rsidR="00637C44" w:rsidRPr="008C188E">
        <w:rPr>
          <w:rFonts w:ascii="宋体" w:eastAsia="宋体" w:hAnsi="宋体"/>
          <w:b/>
          <w:sz w:val="32"/>
          <w:szCs w:val="28"/>
        </w:rPr>
        <w:t>能力考核规范</w:t>
      </w:r>
    </w:p>
    <w:p w:rsidR="008C188E" w:rsidRDefault="008C188E" w:rsidP="008C188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637C44" w:rsidRPr="008C188E" w:rsidRDefault="003D4D22" w:rsidP="008C188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C188E">
        <w:rPr>
          <w:rFonts w:ascii="仿宋" w:eastAsia="仿宋" w:hAnsi="仿宋" w:hint="eastAsia"/>
          <w:b/>
          <w:sz w:val="28"/>
          <w:szCs w:val="28"/>
        </w:rPr>
        <w:t>一、</w:t>
      </w:r>
      <w:r w:rsidR="00637C44" w:rsidRPr="008C188E">
        <w:rPr>
          <w:rFonts w:ascii="仿宋" w:eastAsia="仿宋" w:hAnsi="仿宋" w:hint="eastAsia"/>
          <w:b/>
          <w:sz w:val="28"/>
          <w:szCs w:val="28"/>
        </w:rPr>
        <w:t>定义</w:t>
      </w:r>
    </w:p>
    <w:p w:rsidR="00637C44" w:rsidRPr="008C188E" w:rsidRDefault="005F7B4E" w:rsidP="008C188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C188E">
        <w:rPr>
          <w:rFonts w:ascii="仿宋" w:eastAsia="仿宋" w:hAnsi="仿宋" w:hint="eastAsia"/>
          <w:sz w:val="28"/>
          <w:szCs w:val="28"/>
        </w:rPr>
        <w:t>熟悉</w:t>
      </w:r>
      <w:r w:rsidR="00637C44" w:rsidRPr="008C188E">
        <w:rPr>
          <w:rFonts w:ascii="仿宋" w:eastAsia="仿宋" w:hAnsi="仿宋" w:hint="eastAsia"/>
          <w:sz w:val="28"/>
          <w:szCs w:val="28"/>
        </w:rPr>
        <w:t>各类型</w:t>
      </w:r>
      <w:r w:rsidR="000D691B" w:rsidRPr="008C188E">
        <w:rPr>
          <w:rFonts w:ascii="仿宋" w:eastAsia="仿宋" w:hAnsi="仿宋" w:hint="eastAsia"/>
          <w:sz w:val="28"/>
          <w:szCs w:val="28"/>
        </w:rPr>
        <w:t>道路清障车</w:t>
      </w:r>
      <w:r w:rsidRPr="008C188E">
        <w:rPr>
          <w:rFonts w:ascii="仿宋" w:eastAsia="仿宋" w:hAnsi="仿宋" w:hint="eastAsia"/>
          <w:sz w:val="28"/>
          <w:szCs w:val="28"/>
        </w:rPr>
        <w:t>设备参数，掌握</w:t>
      </w:r>
      <w:r w:rsidR="000D691B" w:rsidRPr="008C188E">
        <w:rPr>
          <w:rFonts w:ascii="仿宋" w:eastAsia="仿宋" w:hAnsi="仿宋" w:hint="eastAsia"/>
          <w:sz w:val="28"/>
          <w:szCs w:val="28"/>
        </w:rPr>
        <w:t>道路清障车</w:t>
      </w:r>
      <w:r w:rsidRPr="008C188E">
        <w:rPr>
          <w:rFonts w:ascii="仿宋" w:eastAsia="仿宋" w:hAnsi="仿宋" w:hint="eastAsia"/>
          <w:sz w:val="28"/>
          <w:szCs w:val="28"/>
        </w:rPr>
        <w:t>设备安全操作规范，</w:t>
      </w:r>
      <w:r w:rsidR="007C3DD7" w:rsidRPr="008C188E">
        <w:rPr>
          <w:rFonts w:ascii="仿宋" w:eastAsia="仿宋" w:hAnsi="仿宋" w:hint="eastAsia"/>
          <w:sz w:val="28"/>
          <w:szCs w:val="28"/>
        </w:rPr>
        <w:t>具有</w:t>
      </w:r>
      <w:r w:rsidR="00CF7973" w:rsidRPr="008C188E">
        <w:rPr>
          <w:rFonts w:ascii="仿宋" w:eastAsia="仿宋" w:hAnsi="仿宋" w:hint="eastAsia"/>
          <w:sz w:val="28"/>
          <w:szCs w:val="28"/>
        </w:rPr>
        <w:t>安全</w:t>
      </w:r>
      <w:r w:rsidRPr="008C188E">
        <w:rPr>
          <w:rFonts w:ascii="仿宋" w:eastAsia="仿宋" w:hAnsi="仿宋" w:hint="eastAsia"/>
          <w:sz w:val="28"/>
          <w:szCs w:val="28"/>
        </w:rPr>
        <w:t>驾驶</w:t>
      </w:r>
      <w:r w:rsidR="000D691B" w:rsidRPr="008C188E">
        <w:rPr>
          <w:rFonts w:ascii="仿宋" w:eastAsia="仿宋" w:hAnsi="仿宋" w:hint="eastAsia"/>
          <w:sz w:val="28"/>
          <w:szCs w:val="28"/>
        </w:rPr>
        <w:t>道路清障车</w:t>
      </w:r>
      <w:r w:rsidRPr="008C188E">
        <w:rPr>
          <w:rFonts w:ascii="仿宋" w:eastAsia="仿宋" w:hAnsi="仿宋" w:hint="eastAsia"/>
          <w:sz w:val="28"/>
          <w:szCs w:val="28"/>
        </w:rPr>
        <w:t>对</w:t>
      </w:r>
      <w:r w:rsidR="009D3CC8" w:rsidRPr="008C188E">
        <w:rPr>
          <w:rFonts w:ascii="仿宋" w:eastAsia="仿宋" w:hAnsi="仿宋" w:hint="eastAsia"/>
          <w:sz w:val="28"/>
          <w:szCs w:val="28"/>
        </w:rPr>
        <w:t>道路故障车辆、城市违章车辆进行抢险救援</w:t>
      </w:r>
      <w:r w:rsidR="00462B75" w:rsidRPr="008C188E">
        <w:rPr>
          <w:rFonts w:ascii="仿宋" w:eastAsia="仿宋" w:hAnsi="仿宋" w:hint="eastAsia"/>
          <w:sz w:val="28"/>
          <w:szCs w:val="28"/>
        </w:rPr>
        <w:t>、</w:t>
      </w:r>
      <w:r w:rsidR="007E1211" w:rsidRPr="008C188E">
        <w:rPr>
          <w:rFonts w:ascii="仿宋" w:eastAsia="仿宋" w:hAnsi="仿宋" w:hint="eastAsia"/>
          <w:sz w:val="28"/>
          <w:szCs w:val="28"/>
        </w:rPr>
        <w:t>清理</w:t>
      </w:r>
      <w:r w:rsidR="00462B75" w:rsidRPr="008C188E">
        <w:rPr>
          <w:rFonts w:ascii="仿宋" w:eastAsia="仿宋" w:hAnsi="仿宋" w:hint="eastAsia"/>
          <w:sz w:val="28"/>
          <w:szCs w:val="28"/>
        </w:rPr>
        <w:t>转移</w:t>
      </w:r>
      <w:r w:rsidRPr="008C188E">
        <w:rPr>
          <w:rFonts w:ascii="仿宋" w:eastAsia="仿宋" w:hAnsi="仿宋" w:hint="eastAsia"/>
          <w:sz w:val="28"/>
          <w:szCs w:val="28"/>
        </w:rPr>
        <w:t>的能力</w:t>
      </w:r>
      <w:r w:rsidR="00537CEF" w:rsidRPr="008C188E">
        <w:rPr>
          <w:rFonts w:ascii="仿宋" w:eastAsia="仿宋" w:hAnsi="仿宋" w:hint="eastAsia"/>
          <w:sz w:val="28"/>
          <w:szCs w:val="28"/>
        </w:rPr>
        <w:t>。</w:t>
      </w:r>
    </w:p>
    <w:p w:rsidR="004D4C7E" w:rsidRPr="008C188E" w:rsidRDefault="003D4D22" w:rsidP="008C188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C188E">
        <w:rPr>
          <w:rFonts w:ascii="仿宋" w:eastAsia="仿宋" w:hAnsi="仿宋" w:hint="eastAsia"/>
          <w:b/>
          <w:sz w:val="28"/>
          <w:szCs w:val="28"/>
        </w:rPr>
        <w:t>二、</w:t>
      </w:r>
      <w:r w:rsidR="004D4C7E" w:rsidRPr="008C188E">
        <w:rPr>
          <w:rFonts w:ascii="仿宋" w:eastAsia="仿宋" w:hAnsi="仿宋" w:hint="eastAsia"/>
          <w:b/>
          <w:sz w:val="28"/>
          <w:szCs w:val="28"/>
        </w:rPr>
        <w:t>适用对象</w:t>
      </w:r>
    </w:p>
    <w:p w:rsidR="008C188E" w:rsidRDefault="008C188E" w:rsidP="008C188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运用或准备运用本项能力求职、就业的人员。</w:t>
      </w:r>
    </w:p>
    <w:p w:rsidR="004D4C7E" w:rsidRPr="008C188E" w:rsidRDefault="003D4D22" w:rsidP="008C188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C188E">
        <w:rPr>
          <w:rFonts w:ascii="仿宋" w:eastAsia="仿宋" w:hAnsi="仿宋" w:hint="eastAsia"/>
          <w:b/>
          <w:sz w:val="28"/>
          <w:szCs w:val="28"/>
        </w:rPr>
        <w:t>三、</w:t>
      </w:r>
      <w:r w:rsidR="004D4C7E" w:rsidRPr="008C188E">
        <w:rPr>
          <w:rFonts w:ascii="仿宋" w:eastAsia="仿宋" w:hAnsi="仿宋" w:hint="eastAsia"/>
          <w:b/>
          <w:sz w:val="28"/>
          <w:szCs w:val="28"/>
        </w:rPr>
        <w:t>能力标准与鉴定内容</w:t>
      </w:r>
    </w:p>
    <w:tbl>
      <w:tblPr>
        <w:tblW w:w="8547" w:type="dxa"/>
        <w:jc w:val="center"/>
        <w:tblInd w:w="-239" w:type="dxa"/>
        <w:tblLook w:val="04A0" w:firstRow="1" w:lastRow="0" w:firstColumn="1" w:lastColumn="0" w:noHBand="0" w:noVBand="1"/>
      </w:tblPr>
      <w:tblGrid>
        <w:gridCol w:w="1652"/>
        <w:gridCol w:w="1819"/>
        <w:gridCol w:w="3827"/>
        <w:gridCol w:w="1249"/>
      </w:tblGrid>
      <w:tr w:rsidR="005A3A2A" w:rsidRPr="008C188E" w:rsidTr="008C188E">
        <w:trPr>
          <w:trHeight w:val="350"/>
          <w:jc w:val="center"/>
        </w:trPr>
        <w:tc>
          <w:tcPr>
            <w:tcW w:w="8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</w:pPr>
            <w:r w:rsidRPr="008C188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能力名称：</w:t>
            </w:r>
            <w:r w:rsidR="000D691B" w:rsidRPr="008C188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 xml:space="preserve">操作 </w:t>
            </w:r>
            <w:r w:rsidR="00EE7708" w:rsidRPr="008C188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 xml:space="preserve"> </w:t>
            </w:r>
            <w:r w:rsidR="008C188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 xml:space="preserve">       </w:t>
            </w:r>
            <w:r w:rsidR="00EE7708" w:rsidRPr="008C188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 xml:space="preserve">  </w:t>
            </w:r>
            <w:r w:rsidRPr="008C188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职业领域：</w:t>
            </w:r>
            <w:r w:rsidR="00047F8B" w:rsidRPr="008C188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生产、运输设备操作</w:t>
            </w:r>
          </w:p>
        </w:tc>
      </w:tr>
      <w:tr w:rsidR="005A3A2A" w:rsidRPr="008C188E" w:rsidTr="008C188E">
        <w:trPr>
          <w:trHeight w:val="28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8C18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8"/>
              </w:rPr>
              <w:t>工作任务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8C18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8"/>
              </w:rPr>
              <w:t>操作规范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8C18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8"/>
              </w:rPr>
              <w:t>相关知识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8C18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8"/>
              </w:rPr>
              <w:t>考核比重</w:t>
            </w:r>
          </w:p>
        </w:tc>
      </w:tr>
      <w:tr w:rsidR="005A3A2A" w:rsidRPr="008C188E" w:rsidTr="008C188E">
        <w:trPr>
          <w:trHeight w:val="792"/>
          <w:jc w:val="center"/>
        </w:trPr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一、</w:t>
            </w:r>
            <w:r w:rsidR="000D691B"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主要结构、操纵装置识别、日常检查与验证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（一）</w:t>
            </w:r>
            <w:r w:rsidR="000D691B"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基本构造及主要操纵装置的识别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1、能掌握</w:t>
            </w:r>
            <w:r w:rsidR="000D691B" w:rsidRPr="008C188E">
              <w:rPr>
                <w:rFonts w:ascii="仿宋" w:eastAsia="仿宋" w:hAnsi="仿宋" w:hint="eastAsia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hint="eastAsia"/>
                <w:sz w:val="24"/>
                <w:szCs w:val="28"/>
              </w:rPr>
              <w:t>基本结构与系统组成；</w:t>
            </w:r>
          </w:p>
          <w:p w:rsidR="005A3A2A" w:rsidRPr="008C188E" w:rsidRDefault="005A3A2A" w:rsidP="008C188E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2、能熟悉</w:t>
            </w:r>
            <w:r w:rsidR="000D691B" w:rsidRPr="008C188E">
              <w:rPr>
                <w:rFonts w:ascii="仿宋" w:eastAsia="仿宋" w:hAnsi="仿宋" w:hint="eastAsia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hint="eastAsia"/>
                <w:sz w:val="24"/>
                <w:szCs w:val="28"/>
              </w:rPr>
              <w:t>的各踏板、操作杆的功能。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8C188E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15</w:t>
            </w: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%</w:t>
            </w:r>
          </w:p>
        </w:tc>
      </w:tr>
      <w:tr w:rsidR="005A3A2A" w:rsidRPr="008C188E" w:rsidTr="008C188E">
        <w:trPr>
          <w:trHeight w:val="1193"/>
          <w:jc w:val="center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（二）</w:t>
            </w:r>
            <w:r w:rsidR="000D691B"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日常检查与安全装置有效性验证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1、能正确掌握</w:t>
            </w:r>
            <w:r w:rsidR="000D691B" w:rsidRPr="008C188E">
              <w:rPr>
                <w:rFonts w:ascii="仿宋" w:eastAsia="仿宋" w:hAnsi="仿宋" w:hint="eastAsia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hint="eastAsia"/>
                <w:sz w:val="24"/>
                <w:szCs w:val="28"/>
              </w:rPr>
              <w:t>日常检查要素；</w:t>
            </w:r>
          </w:p>
          <w:p w:rsidR="005A3A2A" w:rsidRPr="008C188E" w:rsidRDefault="005A3A2A" w:rsidP="008C188E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2、能正确验证车辆制动与工作装置的有效性。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5A3A2A" w:rsidRPr="008C188E" w:rsidTr="008C188E">
        <w:trPr>
          <w:trHeight w:val="760"/>
          <w:jc w:val="center"/>
        </w:trPr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二、</w:t>
            </w:r>
            <w:r w:rsidR="000D691B"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基本故障的判断及主要原因分析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（一）</w:t>
            </w:r>
            <w:r w:rsidR="000D691B"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启动故障及原因分析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掌握</w:t>
            </w:r>
            <w:r w:rsidR="000D691B" w:rsidRPr="008C188E">
              <w:rPr>
                <w:rFonts w:ascii="仿宋" w:eastAsia="仿宋" w:hAnsi="仿宋" w:hint="eastAsia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hint="eastAsia"/>
                <w:sz w:val="24"/>
                <w:szCs w:val="28"/>
              </w:rPr>
              <w:t>动力系统与启动电路的基本知识；能大致判断启动故障位置及进行原因分析。</w:t>
            </w:r>
          </w:p>
        </w:tc>
        <w:tc>
          <w:tcPr>
            <w:tcW w:w="12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8C188E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15</w:t>
            </w: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%</w:t>
            </w:r>
          </w:p>
        </w:tc>
      </w:tr>
      <w:tr w:rsidR="005A3A2A" w:rsidRPr="008C188E" w:rsidTr="008C188E">
        <w:trPr>
          <w:trHeight w:val="760"/>
          <w:jc w:val="center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（二）</w:t>
            </w:r>
            <w:r w:rsidR="000D691B"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行驶故障及原因分析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掌握</w:t>
            </w:r>
            <w:r w:rsidR="000D691B" w:rsidRPr="008C188E">
              <w:rPr>
                <w:rFonts w:ascii="仿宋" w:eastAsia="仿宋" w:hAnsi="仿宋" w:hint="eastAsia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hint="eastAsia"/>
                <w:sz w:val="24"/>
                <w:szCs w:val="28"/>
              </w:rPr>
              <w:t>行驶系统、转向系统与制动系统的基本知识；能大致判断行驶故障及进行原因分析。</w:t>
            </w:r>
          </w:p>
        </w:tc>
        <w:tc>
          <w:tcPr>
            <w:tcW w:w="1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5A3A2A" w:rsidRPr="008C188E" w:rsidTr="008C188E">
        <w:trPr>
          <w:trHeight w:val="414"/>
          <w:jc w:val="center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（三）</w:t>
            </w:r>
            <w:r w:rsidR="000D691B"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工作装置故</w:t>
            </w: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lastRenderedPageBreak/>
              <w:t>障及原因分析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掌握</w:t>
            </w:r>
            <w:r w:rsidR="000D691B" w:rsidRPr="008C188E">
              <w:rPr>
                <w:rFonts w:ascii="仿宋" w:eastAsia="仿宋" w:hAnsi="仿宋" w:hint="eastAsia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hint="eastAsia"/>
                <w:sz w:val="24"/>
                <w:szCs w:val="28"/>
              </w:rPr>
              <w:t>液压系统、工作装置的基本知识；能大致判断工作装</w:t>
            </w:r>
            <w:r w:rsidRPr="008C188E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置故障及进行原因分析。</w:t>
            </w:r>
          </w:p>
        </w:tc>
        <w:tc>
          <w:tcPr>
            <w:tcW w:w="12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5A3A2A" w:rsidRPr="008C188E" w:rsidTr="008C188E">
        <w:trPr>
          <w:trHeight w:val="610"/>
          <w:jc w:val="center"/>
        </w:trPr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lastRenderedPageBreak/>
              <w:t>三、</w:t>
            </w:r>
            <w:r w:rsidR="000D691B"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驾驶操作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（一）</w:t>
            </w:r>
            <w:r w:rsidR="000D691B"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启动前、收车后的安全检查。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能熟悉</w:t>
            </w:r>
            <w:r w:rsidR="000D691B" w:rsidRPr="008C188E">
              <w:rPr>
                <w:rFonts w:ascii="仿宋" w:eastAsia="仿宋" w:hAnsi="仿宋" w:hint="eastAsia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hint="eastAsia"/>
                <w:sz w:val="24"/>
                <w:szCs w:val="28"/>
              </w:rPr>
              <w:t>启动前的安全检查操作、规范的</w:t>
            </w:r>
            <w:r w:rsidR="000D691B" w:rsidRPr="008C188E">
              <w:rPr>
                <w:rFonts w:ascii="仿宋" w:eastAsia="仿宋" w:hAnsi="仿宋" w:hint="eastAsia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hint="eastAsia"/>
                <w:sz w:val="24"/>
                <w:szCs w:val="28"/>
              </w:rPr>
              <w:t>停车作业。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8C188E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7</w:t>
            </w: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0%</w:t>
            </w:r>
          </w:p>
        </w:tc>
      </w:tr>
      <w:tr w:rsidR="005A3A2A" w:rsidRPr="008C188E" w:rsidTr="008C188E">
        <w:trPr>
          <w:trHeight w:val="1016"/>
          <w:jc w:val="center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（二）对</w:t>
            </w:r>
            <w:r w:rsidR="000D691B"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安全驾驶操作进行</w:t>
            </w:r>
            <w:r w:rsidR="009D3CC8"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道路救援</w:t>
            </w: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作业。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1、能依据要求熟练驾驶</w:t>
            </w:r>
            <w:r w:rsidR="000D691B" w:rsidRPr="008C188E">
              <w:rPr>
                <w:rFonts w:ascii="仿宋" w:eastAsia="仿宋" w:hAnsi="仿宋" w:hint="eastAsia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hint="eastAsia"/>
                <w:sz w:val="24"/>
                <w:szCs w:val="28"/>
              </w:rPr>
              <w:t>在制定的路线行驶；</w:t>
            </w:r>
          </w:p>
          <w:p w:rsidR="005A3A2A" w:rsidRPr="008C188E" w:rsidRDefault="005A3A2A" w:rsidP="008C188E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2、能依据要求熟练操作</w:t>
            </w:r>
            <w:r w:rsidR="000D691B" w:rsidRPr="008C188E">
              <w:rPr>
                <w:rFonts w:ascii="仿宋" w:eastAsia="仿宋" w:hAnsi="仿宋" w:hint="eastAsia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hint="eastAsia"/>
                <w:sz w:val="24"/>
                <w:szCs w:val="28"/>
              </w:rPr>
              <w:t>的工作装置对</w:t>
            </w:r>
            <w:r w:rsidR="009D3CC8" w:rsidRPr="008C188E">
              <w:rPr>
                <w:rFonts w:ascii="仿宋" w:eastAsia="仿宋" w:hAnsi="仿宋" w:hint="eastAsia"/>
                <w:sz w:val="24"/>
                <w:szCs w:val="28"/>
              </w:rPr>
              <w:t>吊物（或事故车辆）进行吊装、移动、装卸</w:t>
            </w:r>
            <w:r w:rsidR="00BD06E8" w:rsidRPr="008C188E">
              <w:rPr>
                <w:rFonts w:ascii="仿宋" w:eastAsia="仿宋" w:hAnsi="仿宋" w:hint="eastAsia"/>
                <w:sz w:val="24"/>
                <w:szCs w:val="28"/>
              </w:rPr>
              <w:t>、拖运</w:t>
            </w:r>
            <w:r w:rsidR="009D3CC8" w:rsidRPr="008C188E">
              <w:rPr>
                <w:rFonts w:ascii="仿宋" w:eastAsia="仿宋" w:hAnsi="仿宋" w:hint="eastAsia"/>
                <w:sz w:val="24"/>
                <w:szCs w:val="28"/>
              </w:rPr>
              <w:t>等</w:t>
            </w:r>
            <w:r w:rsidRPr="008C188E">
              <w:rPr>
                <w:rFonts w:ascii="仿宋" w:eastAsia="仿宋" w:hAnsi="仿宋" w:hint="eastAsia"/>
                <w:sz w:val="24"/>
                <w:szCs w:val="28"/>
              </w:rPr>
              <w:t>作业。</w:t>
            </w: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5A3A2A" w:rsidRPr="008C188E" w:rsidTr="008C188E">
        <w:trPr>
          <w:trHeight w:val="890"/>
          <w:jc w:val="center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（三）注意事项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2A" w:rsidRPr="008C188E" w:rsidRDefault="005A3A2A" w:rsidP="008C188E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1、操作动作符合要求；</w:t>
            </w:r>
          </w:p>
          <w:p w:rsidR="00EE7708" w:rsidRPr="008C188E" w:rsidRDefault="005A3A2A" w:rsidP="008C188E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2、能安全文明操作；</w:t>
            </w:r>
          </w:p>
          <w:p w:rsidR="005A3A2A" w:rsidRPr="008C188E" w:rsidRDefault="00EE7708" w:rsidP="008C188E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3、</w:t>
            </w:r>
            <w:r w:rsidR="005A3A2A" w:rsidRPr="008C188E">
              <w:rPr>
                <w:rFonts w:ascii="仿宋" w:eastAsia="仿宋" w:hAnsi="仿宋" w:hint="eastAsia"/>
                <w:sz w:val="24"/>
                <w:szCs w:val="28"/>
              </w:rPr>
              <w:t>能确认作业环境安全、识别危险因素。</w:t>
            </w: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2A" w:rsidRPr="008C188E" w:rsidRDefault="005A3A2A" w:rsidP="008C188E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:rsidR="008C188E" w:rsidRDefault="003D4D22" w:rsidP="008C188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C188E">
        <w:rPr>
          <w:rFonts w:ascii="仿宋" w:eastAsia="仿宋" w:hAnsi="仿宋" w:hint="eastAsia"/>
          <w:b/>
          <w:sz w:val="28"/>
          <w:szCs w:val="28"/>
        </w:rPr>
        <w:t>四、</w:t>
      </w:r>
      <w:r w:rsidR="005513D9" w:rsidRPr="008C188E">
        <w:rPr>
          <w:rFonts w:ascii="仿宋" w:eastAsia="仿宋" w:hAnsi="仿宋" w:hint="eastAsia"/>
          <w:b/>
          <w:sz w:val="28"/>
          <w:szCs w:val="28"/>
        </w:rPr>
        <w:t>鉴定要求</w:t>
      </w:r>
    </w:p>
    <w:p w:rsidR="008C188E" w:rsidRDefault="00EE7708" w:rsidP="008C188E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8C188E">
        <w:rPr>
          <w:rFonts w:ascii="仿宋" w:eastAsia="仿宋" w:hAnsi="仿宋" w:hint="eastAsia"/>
          <w:sz w:val="28"/>
          <w:szCs w:val="28"/>
        </w:rPr>
        <w:t>（一）</w:t>
      </w:r>
      <w:r w:rsidR="003D4D22" w:rsidRPr="008C188E">
        <w:rPr>
          <w:rFonts w:ascii="仿宋" w:eastAsia="仿宋" w:hAnsi="仿宋" w:hint="eastAsia"/>
          <w:sz w:val="28"/>
          <w:szCs w:val="28"/>
        </w:rPr>
        <w:t>申报条件</w:t>
      </w:r>
    </w:p>
    <w:p w:rsidR="003D4D22" w:rsidRPr="008C188E" w:rsidRDefault="003D4D22" w:rsidP="008C188E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8C188E">
        <w:rPr>
          <w:rFonts w:ascii="仿宋" w:eastAsia="仿宋" w:hAnsi="仿宋" w:hint="eastAsia"/>
          <w:sz w:val="28"/>
          <w:szCs w:val="28"/>
        </w:rPr>
        <w:t>达到法定劳动年龄，具有相应技能的劳动者均可申报。</w:t>
      </w:r>
    </w:p>
    <w:p w:rsidR="003D4D22" w:rsidRPr="008C188E" w:rsidRDefault="008C188E" w:rsidP="008C188E">
      <w:pPr>
        <w:spacing w:line="360" w:lineRule="auto"/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 w:rsidRPr="008C188E">
        <w:rPr>
          <w:rFonts w:ascii="仿宋" w:eastAsia="仿宋" w:hAnsi="仿宋" w:hint="eastAsia"/>
          <w:sz w:val="28"/>
          <w:szCs w:val="28"/>
        </w:rPr>
        <w:t>（二）</w:t>
      </w:r>
      <w:r w:rsidR="003D4D22" w:rsidRPr="008C188E">
        <w:rPr>
          <w:rFonts w:ascii="仿宋" w:eastAsia="仿宋" w:hAnsi="仿宋" w:hint="eastAsia"/>
          <w:sz w:val="28"/>
          <w:szCs w:val="28"/>
        </w:rPr>
        <w:t>考评员构成</w:t>
      </w:r>
    </w:p>
    <w:p w:rsidR="008C188E" w:rsidRDefault="008C188E" w:rsidP="008C188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C188E">
        <w:rPr>
          <w:rFonts w:ascii="仿宋" w:eastAsia="仿宋" w:hAnsi="仿宋" w:hint="eastAsia"/>
          <w:sz w:val="28"/>
          <w:szCs w:val="28"/>
        </w:rPr>
        <w:t>考评员应具备一定的道路清障车操作专业知识及实际操作经验；每个考评组中不少于3名考评员。</w:t>
      </w:r>
    </w:p>
    <w:p w:rsidR="00C5692F" w:rsidRPr="008C188E" w:rsidRDefault="003D4D22" w:rsidP="008C188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C188E">
        <w:rPr>
          <w:rFonts w:ascii="仿宋" w:eastAsia="仿宋" w:hAnsi="仿宋" w:hint="eastAsia"/>
          <w:sz w:val="28"/>
          <w:szCs w:val="28"/>
        </w:rPr>
        <w:t>（三）</w:t>
      </w:r>
      <w:r w:rsidR="008C188E">
        <w:rPr>
          <w:rFonts w:ascii="仿宋" w:eastAsia="仿宋" w:hAnsi="仿宋" w:hint="eastAsia"/>
          <w:sz w:val="28"/>
          <w:szCs w:val="28"/>
        </w:rPr>
        <w:t>鉴定方式与鉴定时间</w:t>
      </w:r>
    </w:p>
    <w:p w:rsidR="008C188E" w:rsidRDefault="008C188E" w:rsidP="008C188E">
      <w:pPr>
        <w:spacing w:line="360" w:lineRule="auto"/>
        <w:ind w:leftChars="100" w:left="210" w:firstLineChars="100" w:firstLine="280"/>
        <w:rPr>
          <w:rFonts w:ascii="仿宋" w:eastAsia="仿宋" w:hAnsi="仿宋"/>
          <w:sz w:val="28"/>
          <w:szCs w:val="28"/>
        </w:rPr>
      </w:pPr>
      <w:r w:rsidRPr="008C188E">
        <w:rPr>
          <w:rFonts w:ascii="仿宋" w:eastAsia="仿宋" w:hAnsi="仿宋" w:hint="eastAsia"/>
          <w:sz w:val="28"/>
          <w:szCs w:val="28"/>
        </w:rPr>
        <w:t>技能操作考核采取实际操作考核。技能操作考核时间为30分钟。</w:t>
      </w:r>
    </w:p>
    <w:p w:rsidR="001F1E1C" w:rsidRPr="008C188E" w:rsidRDefault="003D4D22" w:rsidP="008C188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C188E">
        <w:rPr>
          <w:rFonts w:ascii="仿宋" w:eastAsia="仿宋" w:hAnsi="仿宋" w:hint="eastAsia"/>
          <w:sz w:val="28"/>
          <w:szCs w:val="28"/>
        </w:rPr>
        <w:t>（四）</w:t>
      </w:r>
      <w:r w:rsidR="001F1E1C" w:rsidRPr="008C188E">
        <w:rPr>
          <w:rFonts w:ascii="仿宋" w:eastAsia="仿宋" w:hAnsi="仿宋" w:hint="eastAsia"/>
          <w:sz w:val="28"/>
          <w:szCs w:val="28"/>
        </w:rPr>
        <w:t>鉴定场地和设备要求</w:t>
      </w:r>
    </w:p>
    <w:p w:rsidR="00EE7708" w:rsidRPr="008C188E" w:rsidRDefault="00EE7708" w:rsidP="008C188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C188E">
        <w:rPr>
          <w:rFonts w:ascii="仿宋" w:eastAsia="仿宋" w:hAnsi="仿宋" w:hint="eastAsia"/>
          <w:sz w:val="28"/>
          <w:szCs w:val="28"/>
        </w:rPr>
        <w:t>1</w:t>
      </w:r>
      <w:r w:rsidR="008C188E">
        <w:rPr>
          <w:rFonts w:ascii="仿宋" w:eastAsia="仿宋" w:hAnsi="仿宋" w:hint="eastAsia"/>
          <w:sz w:val="28"/>
          <w:szCs w:val="28"/>
        </w:rPr>
        <w:t>.场地要求</w:t>
      </w:r>
    </w:p>
    <w:p w:rsidR="00EE7708" w:rsidRPr="008C188E" w:rsidRDefault="00EE7708" w:rsidP="008C188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C188E">
        <w:rPr>
          <w:rFonts w:ascii="仿宋" w:eastAsia="仿宋" w:hAnsi="仿宋" w:hint="eastAsia"/>
          <w:sz w:val="28"/>
          <w:szCs w:val="28"/>
        </w:rPr>
        <w:t>考场面积不小于100</w:t>
      </w:r>
      <w:r w:rsidR="00A10950">
        <w:rPr>
          <w:rFonts w:ascii="仿宋" w:eastAsia="仿宋" w:hAnsi="仿宋" w:hint="eastAsia"/>
          <w:sz w:val="28"/>
          <w:szCs w:val="28"/>
        </w:rPr>
        <w:t>0</w:t>
      </w:r>
      <w:bookmarkStart w:id="0" w:name="_GoBack"/>
      <w:bookmarkEnd w:id="0"/>
      <w:r w:rsidRPr="008C188E">
        <w:rPr>
          <w:rFonts w:ascii="仿宋" w:eastAsia="仿宋" w:hAnsi="仿宋" w:hint="eastAsia"/>
          <w:sz w:val="28"/>
          <w:szCs w:val="28"/>
        </w:rPr>
        <w:t>平方米，操作场地光线充足，空气流通，室内温、湿度适中，整洁无干扰，空气流通，具有安全防火措施。</w:t>
      </w:r>
      <w:r w:rsidR="008C188E" w:rsidRPr="008C188E">
        <w:rPr>
          <w:rFonts w:ascii="仿宋" w:eastAsia="仿宋" w:hAnsi="仿宋" w:hint="eastAsia"/>
          <w:sz w:val="28"/>
          <w:szCs w:val="28"/>
        </w:rPr>
        <w:t>还需配备主考室</w:t>
      </w:r>
      <w:r w:rsidR="008C188E" w:rsidRPr="008C188E">
        <w:rPr>
          <w:rFonts w:ascii="仿宋" w:eastAsia="仿宋" w:hAnsi="仿宋" w:hint="eastAsia"/>
          <w:sz w:val="28"/>
          <w:szCs w:val="28"/>
        </w:rPr>
        <w:lastRenderedPageBreak/>
        <w:t>及候考室。</w:t>
      </w:r>
    </w:p>
    <w:p w:rsidR="00EE7708" w:rsidRPr="008C188E" w:rsidRDefault="00EE7708" w:rsidP="008C188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C188E">
        <w:rPr>
          <w:rFonts w:ascii="仿宋" w:eastAsia="仿宋" w:hAnsi="仿宋" w:hint="eastAsia"/>
          <w:sz w:val="28"/>
          <w:szCs w:val="28"/>
        </w:rPr>
        <w:t xml:space="preserve"> 2</w:t>
      </w:r>
      <w:r w:rsidR="008C188E">
        <w:rPr>
          <w:rFonts w:ascii="仿宋" w:eastAsia="仿宋" w:hAnsi="仿宋" w:hint="eastAsia"/>
          <w:sz w:val="28"/>
          <w:szCs w:val="28"/>
        </w:rPr>
        <w:t>.</w:t>
      </w:r>
      <w:r w:rsidRPr="008C188E">
        <w:rPr>
          <w:rFonts w:ascii="仿宋" w:eastAsia="仿宋" w:hAnsi="仿宋" w:hint="eastAsia"/>
          <w:sz w:val="28"/>
          <w:szCs w:val="28"/>
        </w:rPr>
        <w:t>设备要求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46"/>
        <w:gridCol w:w="3309"/>
        <w:gridCol w:w="2521"/>
      </w:tblGrid>
      <w:tr w:rsidR="001F1E1C" w:rsidRPr="008C188E" w:rsidTr="003D4D22">
        <w:tc>
          <w:tcPr>
            <w:tcW w:w="1746" w:type="dxa"/>
            <w:vAlign w:val="center"/>
          </w:tcPr>
          <w:p w:rsidR="001F1E1C" w:rsidRPr="008C188E" w:rsidRDefault="001F1E1C" w:rsidP="008C188E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b/>
                <w:sz w:val="24"/>
                <w:szCs w:val="28"/>
              </w:rPr>
              <w:t>工作任务</w:t>
            </w:r>
          </w:p>
        </w:tc>
        <w:tc>
          <w:tcPr>
            <w:tcW w:w="3309" w:type="dxa"/>
            <w:vAlign w:val="center"/>
          </w:tcPr>
          <w:p w:rsidR="001F1E1C" w:rsidRPr="008C188E" w:rsidRDefault="001F1E1C" w:rsidP="008C188E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b/>
                <w:sz w:val="24"/>
                <w:szCs w:val="28"/>
              </w:rPr>
              <w:t>设备要求</w:t>
            </w:r>
          </w:p>
        </w:tc>
        <w:tc>
          <w:tcPr>
            <w:tcW w:w="2521" w:type="dxa"/>
            <w:vAlign w:val="center"/>
          </w:tcPr>
          <w:p w:rsidR="001F1E1C" w:rsidRPr="008C188E" w:rsidRDefault="001F1E1C" w:rsidP="008C188E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b/>
                <w:sz w:val="24"/>
                <w:szCs w:val="28"/>
              </w:rPr>
              <w:t>场地要求</w:t>
            </w:r>
          </w:p>
        </w:tc>
      </w:tr>
      <w:tr w:rsidR="001F1E1C" w:rsidRPr="008C188E" w:rsidTr="003D4D22">
        <w:tc>
          <w:tcPr>
            <w:tcW w:w="1746" w:type="dxa"/>
            <w:vAlign w:val="center"/>
          </w:tcPr>
          <w:p w:rsidR="001F1E1C" w:rsidRPr="008C188E" w:rsidRDefault="000D691B" w:rsidP="008C188E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道路清障车</w:t>
            </w:r>
            <w:r w:rsidR="008953DF" w:rsidRPr="008C18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主要结构、操纵装置识别、日常检查与验证，故障判断与原因分析</w:t>
            </w:r>
          </w:p>
        </w:tc>
        <w:tc>
          <w:tcPr>
            <w:tcW w:w="3309" w:type="dxa"/>
            <w:vAlign w:val="center"/>
          </w:tcPr>
          <w:p w:rsidR="0094401D" w:rsidRPr="008C188E" w:rsidRDefault="0094401D" w:rsidP="008C188E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 w:rsidR="008C188E">
              <w:rPr>
                <w:rFonts w:ascii="仿宋" w:eastAsia="仿宋" w:hAnsi="仿宋" w:hint="eastAsia"/>
                <w:sz w:val="24"/>
                <w:szCs w:val="28"/>
              </w:rPr>
              <w:t>.</w:t>
            </w:r>
            <w:r w:rsidR="000D691B" w:rsidRPr="008C188E">
              <w:rPr>
                <w:rFonts w:ascii="仿宋" w:eastAsia="仿宋" w:hAnsi="仿宋" w:hint="eastAsia"/>
                <w:sz w:val="24"/>
                <w:szCs w:val="28"/>
              </w:rPr>
              <w:t>道路清障车</w:t>
            </w:r>
            <w:r w:rsidR="0094086F" w:rsidRPr="008C188E">
              <w:rPr>
                <w:rFonts w:ascii="仿宋" w:eastAsia="仿宋" w:hAnsi="仿宋" w:hint="eastAsia"/>
                <w:sz w:val="24"/>
                <w:szCs w:val="28"/>
              </w:rPr>
              <w:t>一台</w:t>
            </w:r>
            <w:r w:rsidRPr="008C188E">
              <w:rPr>
                <w:rFonts w:ascii="仿宋" w:eastAsia="仿宋" w:hAnsi="仿宋" w:hint="eastAsia"/>
                <w:sz w:val="24"/>
                <w:szCs w:val="28"/>
              </w:rPr>
              <w:t>；</w:t>
            </w:r>
          </w:p>
        </w:tc>
        <w:tc>
          <w:tcPr>
            <w:tcW w:w="2521" w:type="dxa"/>
            <w:vAlign w:val="center"/>
          </w:tcPr>
          <w:p w:rsidR="005B618E" w:rsidRPr="008C188E" w:rsidRDefault="0094401D" w:rsidP="008C188E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 w:rsidR="008C188E">
              <w:rPr>
                <w:rFonts w:ascii="仿宋" w:eastAsia="仿宋" w:hAnsi="仿宋" w:hint="eastAsia"/>
                <w:sz w:val="24"/>
                <w:szCs w:val="28"/>
              </w:rPr>
              <w:t>.</w:t>
            </w:r>
            <w:r w:rsidR="00311AEB" w:rsidRPr="008C188E">
              <w:rPr>
                <w:rFonts w:ascii="仿宋" w:eastAsia="仿宋" w:hAnsi="仿宋"/>
                <w:sz w:val="24"/>
                <w:szCs w:val="28"/>
              </w:rPr>
              <w:t>100</w:t>
            </w:r>
            <w:r w:rsidR="005B618E" w:rsidRPr="008C188E">
              <w:rPr>
                <w:rFonts w:ascii="仿宋" w:eastAsia="仿宋" w:hAnsi="仿宋" w:hint="eastAsia"/>
                <w:sz w:val="24"/>
                <w:szCs w:val="28"/>
              </w:rPr>
              <w:t>平方米实操场地；</w:t>
            </w:r>
          </w:p>
          <w:p w:rsidR="001F1E1C" w:rsidRPr="008C188E" w:rsidRDefault="001F1E1C" w:rsidP="008C188E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5B618E" w:rsidRPr="008C188E" w:rsidTr="003D4D22">
        <w:tc>
          <w:tcPr>
            <w:tcW w:w="1746" w:type="dxa"/>
            <w:vAlign w:val="center"/>
          </w:tcPr>
          <w:p w:rsidR="005B618E" w:rsidRPr="008C188E" w:rsidRDefault="000D691B" w:rsidP="008C188E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道路清障车</w:t>
            </w:r>
            <w:r w:rsidR="003B01ED" w:rsidRPr="008C188E">
              <w:rPr>
                <w:rFonts w:ascii="仿宋" w:eastAsia="仿宋" w:hAnsi="仿宋" w:hint="eastAsia"/>
                <w:sz w:val="24"/>
                <w:szCs w:val="28"/>
              </w:rPr>
              <w:t>场地驾驶与装卸作业</w:t>
            </w:r>
          </w:p>
        </w:tc>
        <w:tc>
          <w:tcPr>
            <w:tcW w:w="3309" w:type="dxa"/>
            <w:vAlign w:val="center"/>
          </w:tcPr>
          <w:p w:rsidR="009D3CC8" w:rsidRPr="008C188E" w:rsidRDefault="00311AEB" w:rsidP="008C188E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 w:rsidR="008C188E">
              <w:rPr>
                <w:rFonts w:ascii="仿宋" w:eastAsia="仿宋" w:hAnsi="仿宋" w:hint="eastAsia"/>
                <w:sz w:val="24"/>
                <w:szCs w:val="28"/>
              </w:rPr>
              <w:t>.</w:t>
            </w:r>
            <w:r w:rsidR="000D691B" w:rsidRPr="008C188E">
              <w:rPr>
                <w:rFonts w:ascii="仿宋" w:eastAsia="仿宋" w:hAnsi="仿宋" w:hint="eastAsia"/>
                <w:sz w:val="24"/>
                <w:szCs w:val="28"/>
              </w:rPr>
              <w:t>道路清障车</w:t>
            </w:r>
            <w:r w:rsidRPr="008C188E">
              <w:rPr>
                <w:rFonts w:ascii="仿宋" w:eastAsia="仿宋" w:hAnsi="仿宋" w:hint="eastAsia"/>
                <w:sz w:val="24"/>
                <w:szCs w:val="28"/>
              </w:rPr>
              <w:t>一台；</w:t>
            </w:r>
          </w:p>
          <w:p w:rsidR="00311AEB" w:rsidRPr="008C188E" w:rsidRDefault="00311AEB" w:rsidP="008C188E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 w:rsidR="008C188E">
              <w:rPr>
                <w:rFonts w:ascii="仿宋" w:eastAsia="仿宋" w:hAnsi="仿宋" w:hint="eastAsia"/>
                <w:sz w:val="24"/>
                <w:szCs w:val="28"/>
              </w:rPr>
              <w:t>.</w:t>
            </w:r>
            <w:r w:rsidR="009D3CC8" w:rsidRPr="008C188E">
              <w:rPr>
                <w:rFonts w:ascii="仿宋" w:eastAsia="仿宋" w:hAnsi="仿宋" w:hint="eastAsia"/>
                <w:sz w:val="24"/>
                <w:szCs w:val="28"/>
              </w:rPr>
              <w:t>吊桶或吊物一个</w:t>
            </w:r>
            <w:r w:rsidRPr="008C188E">
              <w:rPr>
                <w:rFonts w:ascii="仿宋" w:eastAsia="仿宋" w:hAnsi="仿宋" w:hint="eastAsia"/>
                <w:sz w:val="24"/>
                <w:szCs w:val="28"/>
              </w:rPr>
              <w:t>；</w:t>
            </w:r>
          </w:p>
          <w:p w:rsidR="00311AEB" w:rsidRPr="008C188E" w:rsidRDefault="00311AEB" w:rsidP="008C188E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3</w:t>
            </w:r>
            <w:r w:rsidR="008C188E">
              <w:rPr>
                <w:rFonts w:ascii="仿宋" w:eastAsia="仿宋" w:hAnsi="仿宋" w:hint="eastAsia"/>
                <w:sz w:val="24"/>
                <w:szCs w:val="28"/>
              </w:rPr>
              <w:t>.</w:t>
            </w:r>
            <w:r w:rsidRPr="008C188E">
              <w:rPr>
                <w:rFonts w:ascii="仿宋" w:eastAsia="仿宋" w:hAnsi="仿宋" w:hint="eastAsia"/>
                <w:sz w:val="24"/>
                <w:szCs w:val="28"/>
              </w:rPr>
              <w:t>桩杆若干；</w:t>
            </w:r>
          </w:p>
          <w:p w:rsidR="008953DF" w:rsidRPr="008C188E" w:rsidRDefault="008953DF" w:rsidP="008C188E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4</w:t>
            </w:r>
            <w:r w:rsidR="008C188E">
              <w:rPr>
                <w:rFonts w:ascii="仿宋" w:eastAsia="仿宋" w:hAnsi="仿宋" w:hint="eastAsia"/>
                <w:sz w:val="24"/>
                <w:szCs w:val="28"/>
              </w:rPr>
              <w:t>.</w:t>
            </w:r>
            <w:r w:rsidRPr="008C188E">
              <w:rPr>
                <w:rFonts w:ascii="仿宋" w:eastAsia="仿宋" w:hAnsi="仿宋" w:hint="eastAsia"/>
                <w:sz w:val="24"/>
                <w:szCs w:val="28"/>
              </w:rPr>
              <w:t>安全警戒线若干；</w:t>
            </w:r>
          </w:p>
        </w:tc>
        <w:tc>
          <w:tcPr>
            <w:tcW w:w="2521" w:type="dxa"/>
            <w:vAlign w:val="center"/>
          </w:tcPr>
          <w:p w:rsidR="005B618E" w:rsidRPr="008C188E" w:rsidRDefault="005B618E" w:rsidP="008C188E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8C188E"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 w:rsidR="008C188E">
              <w:rPr>
                <w:rFonts w:ascii="仿宋" w:eastAsia="仿宋" w:hAnsi="仿宋" w:hint="eastAsia"/>
                <w:sz w:val="24"/>
                <w:szCs w:val="28"/>
              </w:rPr>
              <w:t>.</w:t>
            </w:r>
            <w:r w:rsidR="009D3CC8" w:rsidRPr="008C188E">
              <w:rPr>
                <w:rFonts w:ascii="仿宋" w:eastAsia="仿宋" w:hAnsi="仿宋"/>
                <w:sz w:val="24"/>
                <w:szCs w:val="28"/>
              </w:rPr>
              <w:t>10</w:t>
            </w:r>
            <w:r w:rsidR="008953DF" w:rsidRPr="008C188E">
              <w:rPr>
                <w:rFonts w:ascii="仿宋" w:eastAsia="仿宋" w:hAnsi="仿宋"/>
                <w:sz w:val="24"/>
                <w:szCs w:val="28"/>
              </w:rPr>
              <w:t>00</w:t>
            </w:r>
            <w:r w:rsidRPr="008C188E">
              <w:rPr>
                <w:rFonts w:ascii="仿宋" w:eastAsia="仿宋" w:hAnsi="仿宋" w:hint="eastAsia"/>
                <w:sz w:val="24"/>
                <w:szCs w:val="28"/>
              </w:rPr>
              <w:t>平方米实操场地；</w:t>
            </w:r>
          </w:p>
          <w:p w:rsidR="005B618E" w:rsidRPr="008C188E" w:rsidRDefault="005B618E" w:rsidP="008C188E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5513D9" w:rsidRPr="008C188E" w:rsidRDefault="005513D9" w:rsidP="008C188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5513D9" w:rsidRPr="008C188E" w:rsidSect="008C188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FE" w:rsidRDefault="00A849FE" w:rsidP="00EE315C">
      <w:pPr>
        <w:rPr>
          <w:rFonts w:hint="eastAsia"/>
        </w:rPr>
      </w:pPr>
      <w:r>
        <w:separator/>
      </w:r>
    </w:p>
  </w:endnote>
  <w:endnote w:type="continuationSeparator" w:id="0">
    <w:p w:rsidR="00A849FE" w:rsidRDefault="00A849FE" w:rsidP="00EE31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FE" w:rsidRDefault="00A849FE" w:rsidP="00EE315C">
      <w:pPr>
        <w:rPr>
          <w:rFonts w:hint="eastAsia"/>
        </w:rPr>
      </w:pPr>
      <w:r>
        <w:separator/>
      </w:r>
    </w:p>
  </w:footnote>
  <w:footnote w:type="continuationSeparator" w:id="0">
    <w:p w:rsidR="00A849FE" w:rsidRDefault="00A849FE" w:rsidP="00EE315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39A"/>
    <w:multiLevelType w:val="hybridMultilevel"/>
    <w:tmpl w:val="A58EEA18"/>
    <w:lvl w:ilvl="0" w:tplc="81CE454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41F1081E"/>
    <w:multiLevelType w:val="hybridMultilevel"/>
    <w:tmpl w:val="890C3C2C"/>
    <w:lvl w:ilvl="0" w:tplc="57BE829E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1308DE"/>
    <w:multiLevelType w:val="hybridMultilevel"/>
    <w:tmpl w:val="A09AAC3E"/>
    <w:lvl w:ilvl="0" w:tplc="B0FC6A1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4C5E96"/>
    <w:multiLevelType w:val="hybridMultilevel"/>
    <w:tmpl w:val="6A8A8E64"/>
    <w:lvl w:ilvl="0" w:tplc="DFE863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BA02AF"/>
    <w:multiLevelType w:val="hybridMultilevel"/>
    <w:tmpl w:val="C77C839C"/>
    <w:lvl w:ilvl="0" w:tplc="45FAFFD8">
      <w:start w:val="3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>
    <w:nsid w:val="78064CF2"/>
    <w:multiLevelType w:val="hybridMultilevel"/>
    <w:tmpl w:val="F55C88BA"/>
    <w:lvl w:ilvl="0" w:tplc="F9CCC62A">
      <w:start w:val="1"/>
      <w:numFmt w:val="japaneseCounting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C44"/>
    <w:rsid w:val="00012282"/>
    <w:rsid w:val="00046D9F"/>
    <w:rsid w:val="00047F8B"/>
    <w:rsid w:val="000666DA"/>
    <w:rsid w:val="00085F44"/>
    <w:rsid w:val="0009768C"/>
    <w:rsid w:val="000B32C9"/>
    <w:rsid w:val="000C67B2"/>
    <w:rsid w:val="000D691B"/>
    <w:rsid w:val="00101B1D"/>
    <w:rsid w:val="00132F55"/>
    <w:rsid w:val="00163A96"/>
    <w:rsid w:val="001A2ACE"/>
    <w:rsid w:val="001C26C8"/>
    <w:rsid w:val="001F1E1C"/>
    <w:rsid w:val="00201C3A"/>
    <w:rsid w:val="00311AEB"/>
    <w:rsid w:val="00313989"/>
    <w:rsid w:val="003170AE"/>
    <w:rsid w:val="0037346F"/>
    <w:rsid w:val="00373559"/>
    <w:rsid w:val="003B01ED"/>
    <w:rsid w:val="003D4D22"/>
    <w:rsid w:val="003E229B"/>
    <w:rsid w:val="00427CD1"/>
    <w:rsid w:val="00462B75"/>
    <w:rsid w:val="0046369A"/>
    <w:rsid w:val="004C6EF0"/>
    <w:rsid w:val="004D4C7E"/>
    <w:rsid w:val="00537CEF"/>
    <w:rsid w:val="005513D9"/>
    <w:rsid w:val="00563E9C"/>
    <w:rsid w:val="005A0034"/>
    <w:rsid w:val="005A3A2A"/>
    <w:rsid w:val="005B618E"/>
    <w:rsid w:val="005D0515"/>
    <w:rsid w:val="005F52CB"/>
    <w:rsid w:val="005F7B4E"/>
    <w:rsid w:val="00607449"/>
    <w:rsid w:val="006229FD"/>
    <w:rsid w:val="00637C44"/>
    <w:rsid w:val="00660DF5"/>
    <w:rsid w:val="0068545E"/>
    <w:rsid w:val="006B6FA2"/>
    <w:rsid w:val="006E2A4A"/>
    <w:rsid w:val="00715F97"/>
    <w:rsid w:val="00727472"/>
    <w:rsid w:val="0074764D"/>
    <w:rsid w:val="007541B0"/>
    <w:rsid w:val="00757BC2"/>
    <w:rsid w:val="00762431"/>
    <w:rsid w:val="00794D44"/>
    <w:rsid w:val="007A4993"/>
    <w:rsid w:val="007C3DD7"/>
    <w:rsid w:val="007E1211"/>
    <w:rsid w:val="008064F9"/>
    <w:rsid w:val="00863BC3"/>
    <w:rsid w:val="008667ED"/>
    <w:rsid w:val="008953DF"/>
    <w:rsid w:val="008B672C"/>
    <w:rsid w:val="008C188E"/>
    <w:rsid w:val="008F51DF"/>
    <w:rsid w:val="00911122"/>
    <w:rsid w:val="00925ECF"/>
    <w:rsid w:val="00930CD5"/>
    <w:rsid w:val="0094086F"/>
    <w:rsid w:val="0094401D"/>
    <w:rsid w:val="009766C9"/>
    <w:rsid w:val="009D3CC8"/>
    <w:rsid w:val="009E1270"/>
    <w:rsid w:val="009F646A"/>
    <w:rsid w:val="00A10950"/>
    <w:rsid w:val="00A506E2"/>
    <w:rsid w:val="00A849FE"/>
    <w:rsid w:val="00B01B40"/>
    <w:rsid w:val="00B06C20"/>
    <w:rsid w:val="00B208AF"/>
    <w:rsid w:val="00B479F2"/>
    <w:rsid w:val="00BA06CC"/>
    <w:rsid w:val="00BC6EE6"/>
    <w:rsid w:val="00BD06E8"/>
    <w:rsid w:val="00BD5330"/>
    <w:rsid w:val="00BF2AFB"/>
    <w:rsid w:val="00C117E8"/>
    <w:rsid w:val="00C313DF"/>
    <w:rsid w:val="00C5692F"/>
    <w:rsid w:val="00C67A1E"/>
    <w:rsid w:val="00C8249A"/>
    <w:rsid w:val="00CD4974"/>
    <w:rsid w:val="00CF7973"/>
    <w:rsid w:val="00D2545B"/>
    <w:rsid w:val="00D462DF"/>
    <w:rsid w:val="00D81273"/>
    <w:rsid w:val="00D85FC1"/>
    <w:rsid w:val="00E150BD"/>
    <w:rsid w:val="00E4314D"/>
    <w:rsid w:val="00E43CBE"/>
    <w:rsid w:val="00E44429"/>
    <w:rsid w:val="00E4743A"/>
    <w:rsid w:val="00E6771B"/>
    <w:rsid w:val="00EA5FE6"/>
    <w:rsid w:val="00EC0B09"/>
    <w:rsid w:val="00EE315C"/>
    <w:rsid w:val="00EE7708"/>
    <w:rsid w:val="00EF4171"/>
    <w:rsid w:val="00F1597F"/>
    <w:rsid w:val="00F2378C"/>
    <w:rsid w:val="00F7186B"/>
    <w:rsid w:val="00FE1AFA"/>
    <w:rsid w:val="00FF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C44"/>
    <w:pPr>
      <w:ind w:firstLineChars="200" w:firstLine="420"/>
    </w:pPr>
  </w:style>
  <w:style w:type="paragraph" w:styleId="a4">
    <w:name w:val="No Spacing"/>
    <w:uiPriority w:val="1"/>
    <w:qFormat/>
    <w:rsid w:val="00607449"/>
    <w:pPr>
      <w:widowControl w:val="0"/>
      <w:jc w:val="both"/>
    </w:pPr>
  </w:style>
  <w:style w:type="table" w:styleId="a5">
    <w:name w:val="Table Grid"/>
    <w:basedOn w:val="a1"/>
    <w:uiPriority w:val="59"/>
    <w:rsid w:val="001F1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EE3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E315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E3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E315C"/>
    <w:rPr>
      <w:sz w:val="18"/>
      <w:szCs w:val="18"/>
    </w:rPr>
  </w:style>
  <w:style w:type="character" w:customStyle="1" w:styleId="apple-style-span">
    <w:name w:val="apple-style-span"/>
    <w:basedOn w:val="a0"/>
    <w:rsid w:val="005A3A2A"/>
  </w:style>
  <w:style w:type="paragraph" w:styleId="a8">
    <w:name w:val="Balloon Text"/>
    <w:basedOn w:val="a"/>
    <w:link w:val="Char1"/>
    <w:uiPriority w:val="99"/>
    <w:semiHidden/>
    <w:unhideWhenUsed/>
    <w:rsid w:val="008C188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C18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3FEF7-C80B-4F5D-83E0-37E29320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黄建彬</dc:creator>
  <cp:lastModifiedBy>我</cp:lastModifiedBy>
  <cp:revision>20</cp:revision>
  <cp:lastPrinted>2020-11-24T01:29:00Z</cp:lastPrinted>
  <dcterms:created xsi:type="dcterms:W3CDTF">2019-10-23T13:46:00Z</dcterms:created>
  <dcterms:modified xsi:type="dcterms:W3CDTF">2020-11-24T01:44:00Z</dcterms:modified>
</cp:coreProperties>
</file>