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AE58" w14:textId="77777777" w:rsidR="00563842" w:rsidRDefault="00563842" w:rsidP="001B78B4">
      <w:pPr>
        <w:spacing w:line="560" w:lineRule="exact"/>
        <w:rPr>
          <w:rFonts w:ascii="仿宋" w:eastAsia="仿宋" w:hAnsi="仿宋"/>
          <w:sz w:val="32"/>
          <w:szCs w:val="32"/>
        </w:rPr>
      </w:pPr>
    </w:p>
    <w:p w14:paraId="79B6AE59" w14:textId="77777777" w:rsidR="001B78B4" w:rsidRPr="00992360" w:rsidRDefault="001B78B4" w:rsidP="00AD4862">
      <w:pPr>
        <w:spacing w:line="560" w:lineRule="exact"/>
        <w:ind w:firstLineChars="1800" w:firstLine="5760"/>
        <w:rPr>
          <w:rFonts w:ascii="仿宋" w:eastAsia="仿宋" w:hAnsi="仿宋"/>
          <w:sz w:val="32"/>
          <w:szCs w:val="32"/>
        </w:rPr>
      </w:pPr>
      <w:r w:rsidRPr="00992360">
        <w:rPr>
          <w:rFonts w:ascii="仿宋" w:eastAsia="仿宋" w:hAnsi="仿宋" w:hint="eastAsia"/>
          <w:sz w:val="32"/>
          <w:szCs w:val="32"/>
        </w:rPr>
        <w:t>闽</w:t>
      </w:r>
      <w:proofErr w:type="gramStart"/>
      <w:r w:rsidRPr="00992360">
        <w:rPr>
          <w:rFonts w:ascii="仿宋" w:eastAsia="仿宋" w:hAnsi="仿宋" w:hint="eastAsia"/>
          <w:sz w:val="32"/>
          <w:szCs w:val="32"/>
        </w:rPr>
        <w:t>劳鉴函</w:t>
      </w:r>
      <w:proofErr w:type="gramEnd"/>
      <w:r w:rsidRPr="00992360">
        <w:rPr>
          <w:rFonts w:ascii="仿宋" w:eastAsia="仿宋" w:hAnsi="仿宋" w:cs="Tahoma" w:hint="eastAsia"/>
          <w:sz w:val="32"/>
          <w:szCs w:val="32"/>
        </w:rPr>
        <w:t>〔20</w:t>
      </w:r>
      <w:r w:rsidRPr="00992360">
        <w:rPr>
          <w:rFonts w:ascii="仿宋" w:eastAsia="仿宋" w:hAnsi="仿宋" w:cs="Tahoma"/>
          <w:sz w:val="32"/>
          <w:szCs w:val="32"/>
        </w:rPr>
        <w:t>2</w:t>
      </w:r>
      <w:r w:rsidRPr="00992360">
        <w:rPr>
          <w:rFonts w:ascii="仿宋" w:eastAsia="仿宋" w:hAnsi="仿宋" w:cs="Tahoma" w:hint="eastAsia"/>
          <w:sz w:val="32"/>
          <w:szCs w:val="32"/>
        </w:rPr>
        <w:t>1〕</w:t>
      </w:r>
      <w:r w:rsidR="00623BEA">
        <w:rPr>
          <w:rFonts w:ascii="仿宋" w:eastAsia="仿宋" w:hAnsi="仿宋" w:cs="Tahoma" w:hint="eastAsia"/>
          <w:sz w:val="32"/>
          <w:szCs w:val="32"/>
        </w:rPr>
        <w:t>95</w:t>
      </w:r>
      <w:r w:rsidRPr="00992360">
        <w:rPr>
          <w:rFonts w:ascii="仿宋" w:eastAsia="仿宋" w:hAnsi="仿宋" w:hint="eastAsia"/>
          <w:sz w:val="32"/>
          <w:szCs w:val="32"/>
        </w:rPr>
        <w:t>号</w:t>
      </w:r>
    </w:p>
    <w:p w14:paraId="79B6AE5A" w14:textId="77777777" w:rsidR="001B78B4" w:rsidRPr="00992360" w:rsidRDefault="001B78B4" w:rsidP="001B78B4">
      <w:pPr>
        <w:spacing w:line="560" w:lineRule="exact"/>
        <w:rPr>
          <w:rFonts w:ascii="仿宋" w:eastAsia="仿宋" w:hAnsi="仿宋"/>
          <w:sz w:val="32"/>
          <w:szCs w:val="32"/>
        </w:rPr>
      </w:pPr>
    </w:p>
    <w:p w14:paraId="79B6AE5B" w14:textId="77777777" w:rsidR="00BC5A0C" w:rsidRDefault="001B78B4" w:rsidP="001B78B4">
      <w:pPr>
        <w:spacing w:line="560" w:lineRule="exact"/>
        <w:jc w:val="center"/>
        <w:rPr>
          <w:rFonts w:ascii="方正小标宋简体" w:eastAsia="方正小标宋简体" w:hAnsi="仿宋"/>
          <w:sz w:val="44"/>
          <w:szCs w:val="44"/>
        </w:rPr>
      </w:pPr>
      <w:r w:rsidRPr="00992360">
        <w:rPr>
          <w:rFonts w:ascii="方正小标宋简体" w:eastAsia="方正小标宋简体" w:hAnsi="仿宋" w:hint="eastAsia"/>
          <w:sz w:val="44"/>
          <w:szCs w:val="44"/>
        </w:rPr>
        <w:t>关于</w:t>
      </w:r>
      <w:r w:rsidR="005202F6">
        <w:rPr>
          <w:rFonts w:ascii="方正小标宋简体" w:eastAsia="方正小标宋简体" w:hAnsi="仿宋" w:hint="eastAsia"/>
          <w:sz w:val="44"/>
          <w:szCs w:val="44"/>
        </w:rPr>
        <w:t>开展</w:t>
      </w:r>
      <w:r w:rsidR="0006606E">
        <w:rPr>
          <w:rFonts w:ascii="方正小标宋简体" w:eastAsia="方正小标宋简体" w:hAnsi="仿宋" w:hint="eastAsia"/>
          <w:sz w:val="44"/>
          <w:szCs w:val="44"/>
        </w:rPr>
        <w:t>省级</w:t>
      </w:r>
      <w:r w:rsidR="00BC5A0C">
        <w:rPr>
          <w:rFonts w:ascii="方正小标宋简体" w:eastAsia="方正小标宋简体" w:hAnsi="仿宋" w:hint="eastAsia"/>
          <w:sz w:val="44"/>
          <w:szCs w:val="44"/>
        </w:rPr>
        <w:t>专项职业能力统一考核</w:t>
      </w:r>
    </w:p>
    <w:p w14:paraId="79B6AE5C" w14:textId="77777777" w:rsidR="001B78B4" w:rsidRPr="00992360" w:rsidRDefault="00BC5A0C" w:rsidP="001B78B4">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考点遴选工作</w:t>
      </w:r>
      <w:r w:rsidR="001B78B4" w:rsidRPr="00992360">
        <w:rPr>
          <w:rFonts w:ascii="方正小标宋简体" w:eastAsia="方正小标宋简体" w:hAnsi="仿宋" w:hint="eastAsia"/>
          <w:sz w:val="44"/>
          <w:szCs w:val="44"/>
        </w:rPr>
        <w:t>的函</w:t>
      </w:r>
    </w:p>
    <w:p w14:paraId="79B6AE5D" w14:textId="77777777" w:rsidR="001B78B4" w:rsidRDefault="001B78B4" w:rsidP="001B78B4">
      <w:pPr>
        <w:spacing w:line="560" w:lineRule="exact"/>
        <w:rPr>
          <w:rFonts w:ascii="仿宋" w:eastAsia="仿宋" w:hAnsi="仿宋"/>
          <w:sz w:val="32"/>
          <w:szCs w:val="32"/>
        </w:rPr>
      </w:pPr>
    </w:p>
    <w:p w14:paraId="79B6AE5E" w14:textId="77777777" w:rsidR="00905080" w:rsidRPr="00992360" w:rsidRDefault="005202F6" w:rsidP="001B78B4">
      <w:pPr>
        <w:spacing w:line="560" w:lineRule="exact"/>
        <w:rPr>
          <w:rFonts w:ascii="仿宋" w:eastAsia="仿宋" w:hAnsi="仿宋"/>
          <w:sz w:val="32"/>
          <w:szCs w:val="32"/>
        </w:rPr>
      </w:pPr>
      <w:r w:rsidRPr="005202F6">
        <w:rPr>
          <w:rFonts w:ascii="仿宋" w:eastAsia="仿宋" w:hAnsi="仿宋" w:hint="eastAsia"/>
          <w:sz w:val="32"/>
          <w:szCs w:val="32"/>
        </w:rPr>
        <w:t>各</w:t>
      </w:r>
      <w:r w:rsidR="0006606E">
        <w:rPr>
          <w:rFonts w:ascii="仿宋" w:eastAsia="仿宋" w:hAnsi="仿宋" w:hint="eastAsia"/>
          <w:sz w:val="32"/>
          <w:szCs w:val="32"/>
        </w:rPr>
        <w:t>省属</w:t>
      </w:r>
      <w:r w:rsidRPr="005202F6">
        <w:rPr>
          <w:rFonts w:ascii="仿宋" w:eastAsia="仿宋" w:hAnsi="仿宋" w:hint="eastAsia"/>
          <w:sz w:val="32"/>
          <w:szCs w:val="32"/>
        </w:rPr>
        <w:t>有关单位</w:t>
      </w:r>
      <w:r w:rsidR="00905080">
        <w:rPr>
          <w:rFonts w:ascii="仿宋" w:eastAsia="仿宋" w:hAnsi="仿宋" w:hint="eastAsia"/>
          <w:sz w:val="32"/>
          <w:szCs w:val="32"/>
        </w:rPr>
        <w:t>：</w:t>
      </w:r>
    </w:p>
    <w:p w14:paraId="79B6AE5F" w14:textId="77777777" w:rsidR="001B78B4" w:rsidRDefault="001B78B4" w:rsidP="001B78B4">
      <w:pPr>
        <w:spacing w:line="560" w:lineRule="exact"/>
        <w:ind w:firstLine="636"/>
        <w:jc w:val="left"/>
        <w:rPr>
          <w:rFonts w:ascii="仿宋" w:eastAsia="仿宋" w:hAnsi="仿宋"/>
          <w:sz w:val="32"/>
          <w:szCs w:val="32"/>
        </w:rPr>
      </w:pPr>
      <w:r>
        <w:rPr>
          <w:rFonts w:ascii="仿宋" w:eastAsia="仿宋" w:hAnsi="仿宋" w:hint="eastAsia"/>
          <w:sz w:val="32"/>
          <w:szCs w:val="32"/>
        </w:rPr>
        <w:t>根据</w:t>
      </w:r>
      <w:r w:rsidRPr="001B78B4">
        <w:rPr>
          <w:rFonts w:ascii="仿宋" w:eastAsia="仿宋" w:hAnsi="仿宋" w:hint="eastAsia"/>
          <w:sz w:val="32"/>
          <w:szCs w:val="32"/>
        </w:rPr>
        <w:t>福建省人力资源和社会保障厅</w:t>
      </w:r>
      <w:r>
        <w:rPr>
          <w:rFonts w:ascii="仿宋" w:eastAsia="仿宋" w:hAnsi="仿宋" w:hint="eastAsia"/>
          <w:sz w:val="32"/>
          <w:szCs w:val="32"/>
        </w:rPr>
        <w:t>《</w:t>
      </w:r>
      <w:r w:rsidRPr="001B78B4">
        <w:rPr>
          <w:rFonts w:ascii="仿宋" w:eastAsia="仿宋" w:hAnsi="仿宋" w:hint="eastAsia"/>
          <w:sz w:val="32"/>
          <w:szCs w:val="32"/>
        </w:rPr>
        <w:t>关于开展专项职业能力统一考核试点工作的通知</w:t>
      </w:r>
      <w:r>
        <w:rPr>
          <w:rFonts w:ascii="仿宋" w:eastAsia="仿宋" w:hAnsi="仿宋" w:hint="eastAsia"/>
          <w:sz w:val="32"/>
          <w:szCs w:val="32"/>
        </w:rPr>
        <w:t>》（</w:t>
      </w:r>
      <w:proofErr w:type="gramStart"/>
      <w:r w:rsidRPr="001B78B4">
        <w:rPr>
          <w:rFonts w:ascii="仿宋" w:eastAsia="仿宋" w:hAnsi="仿宋" w:hint="eastAsia"/>
          <w:sz w:val="32"/>
          <w:szCs w:val="32"/>
        </w:rPr>
        <w:t>闽人社</w:t>
      </w:r>
      <w:r w:rsidR="000B1955">
        <w:rPr>
          <w:rFonts w:ascii="仿宋" w:eastAsia="仿宋" w:hAnsi="仿宋" w:hint="eastAsia"/>
          <w:sz w:val="32"/>
          <w:szCs w:val="32"/>
        </w:rPr>
        <w:t>函</w:t>
      </w:r>
      <w:r w:rsidRPr="001B78B4">
        <w:rPr>
          <w:rFonts w:ascii="仿宋" w:eastAsia="仿宋" w:hAnsi="仿宋" w:hint="eastAsia"/>
          <w:sz w:val="32"/>
          <w:szCs w:val="32"/>
        </w:rPr>
        <w:t>〔2021〕</w:t>
      </w:r>
      <w:proofErr w:type="gramEnd"/>
      <w:r w:rsidR="000B1955">
        <w:rPr>
          <w:rFonts w:ascii="仿宋" w:eastAsia="仿宋" w:hAnsi="仿宋" w:hint="eastAsia"/>
          <w:sz w:val="32"/>
          <w:szCs w:val="32"/>
        </w:rPr>
        <w:t>292</w:t>
      </w:r>
      <w:r w:rsidRPr="001B78B4">
        <w:rPr>
          <w:rFonts w:ascii="仿宋" w:eastAsia="仿宋" w:hAnsi="仿宋" w:hint="eastAsia"/>
          <w:sz w:val="32"/>
          <w:szCs w:val="32"/>
        </w:rPr>
        <w:t>号</w:t>
      </w:r>
      <w:r>
        <w:rPr>
          <w:rFonts w:ascii="仿宋" w:eastAsia="仿宋" w:hAnsi="仿宋" w:hint="eastAsia"/>
          <w:sz w:val="32"/>
          <w:szCs w:val="32"/>
        </w:rPr>
        <w:t>）</w:t>
      </w:r>
      <w:r w:rsidR="00905080">
        <w:rPr>
          <w:rFonts w:ascii="仿宋" w:eastAsia="仿宋" w:hAnsi="仿宋" w:hint="eastAsia"/>
          <w:sz w:val="32"/>
          <w:szCs w:val="32"/>
        </w:rPr>
        <w:t>“各地人社部门应根据考点集中地原则进行考点遴选”</w:t>
      </w:r>
      <w:r w:rsidR="000B1955">
        <w:rPr>
          <w:rFonts w:ascii="仿宋" w:eastAsia="仿宋" w:hAnsi="仿宋" w:hint="eastAsia"/>
          <w:sz w:val="32"/>
          <w:szCs w:val="32"/>
        </w:rPr>
        <w:t>要求，</w:t>
      </w:r>
      <w:r w:rsidR="00905080">
        <w:rPr>
          <w:rFonts w:ascii="仿宋" w:eastAsia="仿宋" w:hAnsi="仿宋" w:hint="eastAsia"/>
          <w:sz w:val="32"/>
          <w:szCs w:val="32"/>
        </w:rPr>
        <w:t>经研究，</w:t>
      </w:r>
      <w:r w:rsidR="000B1955">
        <w:rPr>
          <w:rFonts w:ascii="仿宋" w:eastAsia="仿宋" w:hAnsi="仿宋" w:hint="eastAsia"/>
          <w:sz w:val="32"/>
          <w:szCs w:val="32"/>
        </w:rPr>
        <w:t>现就</w:t>
      </w:r>
      <w:r w:rsidR="00905080">
        <w:rPr>
          <w:rFonts w:ascii="仿宋" w:eastAsia="仿宋" w:hAnsi="仿宋" w:hint="eastAsia"/>
          <w:sz w:val="32"/>
          <w:szCs w:val="32"/>
        </w:rPr>
        <w:t>开展</w:t>
      </w:r>
      <w:r w:rsidR="002A49F3">
        <w:rPr>
          <w:rFonts w:ascii="仿宋" w:eastAsia="仿宋" w:hAnsi="仿宋" w:hint="eastAsia"/>
          <w:sz w:val="32"/>
          <w:szCs w:val="32"/>
        </w:rPr>
        <w:t>专项职业能力统一考核考点</w:t>
      </w:r>
      <w:r w:rsidR="00997931">
        <w:rPr>
          <w:rFonts w:ascii="仿宋" w:eastAsia="仿宋" w:hAnsi="仿宋" w:hint="eastAsia"/>
          <w:sz w:val="32"/>
          <w:szCs w:val="32"/>
        </w:rPr>
        <w:t>遴选</w:t>
      </w:r>
      <w:r w:rsidR="000B1955">
        <w:rPr>
          <w:rFonts w:ascii="仿宋" w:eastAsia="仿宋" w:hAnsi="仿宋" w:hint="eastAsia"/>
          <w:sz w:val="32"/>
          <w:szCs w:val="32"/>
        </w:rPr>
        <w:t>确认</w:t>
      </w:r>
      <w:r w:rsidR="00997931">
        <w:rPr>
          <w:rFonts w:ascii="仿宋" w:eastAsia="仿宋" w:hAnsi="仿宋" w:hint="eastAsia"/>
          <w:sz w:val="32"/>
          <w:szCs w:val="32"/>
        </w:rPr>
        <w:t>工作</w:t>
      </w:r>
      <w:r w:rsidR="00905080">
        <w:rPr>
          <w:rFonts w:ascii="仿宋" w:eastAsia="仿宋" w:hAnsi="仿宋" w:hint="eastAsia"/>
          <w:sz w:val="32"/>
          <w:szCs w:val="32"/>
        </w:rPr>
        <w:t>通知如下：</w:t>
      </w:r>
    </w:p>
    <w:p w14:paraId="79B6AE60" w14:textId="77777777" w:rsidR="001B78B4" w:rsidRPr="00AA0C5D" w:rsidRDefault="001B78B4" w:rsidP="001B78B4">
      <w:pPr>
        <w:pStyle w:val="a3"/>
        <w:spacing w:before="0" w:beforeAutospacing="0" w:after="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一</w:t>
      </w:r>
      <w:r w:rsidRPr="00AA0C5D">
        <w:rPr>
          <w:rFonts w:ascii="黑体" w:eastAsia="黑体" w:hAnsi="黑体" w:hint="eastAsia"/>
          <w:sz w:val="32"/>
          <w:szCs w:val="32"/>
        </w:rPr>
        <w:t>、</w:t>
      </w:r>
      <w:r w:rsidR="00905080">
        <w:rPr>
          <w:rFonts w:ascii="黑体" w:eastAsia="黑体" w:hAnsi="黑体" w:hint="eastAsia"/>
          <w:sz w:val="32"/>
          <w:szCs w:val="32"/>
        </w:rPr>
        <w:t>考点条件</w:t>
      </w:r>
    </w:p>
    <w:p w14:paraId="79B6AE61" w14:textId="77777777" w:rsidR="005202F6" w:rsidRDefault="005202F6" w:rsidP="005202F6">
      <w:pPr>
        <w:spacing w:line="560" w:lineRule="exact"/>
        <w:ind w:firstLineChars="200" w:firstLine="640"/>
        <w:rPr>
          <w:rFonts w:ascii="仿宋" w:eastAsia="仿宋" w:hAnsi="仿宋"/>
          <w:sz w:val="32"/>
          <w:szCs w:val="32"/>
        </w:rPr>
      </w:pPr>
      <w:r>
        <w:rPr>
          <w:rFonts w:ascii="仿宋" w:eastAsia="仿宋" w:hAnsi="仿宋" w:hint="eastAsia"/>
          <w:sz w:val="32"/>
          <w:szCs w:val="32"/>
        </w:rPr>
        <w:t>（一）经</w:t>
      </w:r>
      <w:r w:rsidR="00BC02DE">
        <w:rPr>
          <w:rFonts w:ascii="仿宋" w:eastAsia="仿宋" w:hAnsi="仿宋" w:hint="eastAsia"/>
          <w:sz w:val="32"/>
          <w:szCs w:val="32"/>
        </w:rPr>
        <w:t>省级</w:t>
      </w:r>
      <w:r>
        <w:rPr>
          <w:rFonts w:ascii="仿宋" w:eastAsia="仿宋" w:hAnsi="仿宋" w:hint="eastAsia"/>
          <w:sz w:val="32"/>
          <w:szCs w:val="32"/>
        </w:rPr>
        <w:t>人社部门备案的职业技能考核鉴定机构；</w:t>
      </w:r>
    </w:p>
    <w:p w14:paraId="79B6AE62" w14:textId="77777777" w:rsidR="005202F6" w:rsidRDefault="005D09F8" w:rsidP="001B78B4">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Pr="006C6F08">
        <w:rPr>
          <w:rFonts w:ascii="仿宋" w:eastAsia="仿宋" w:hAnsi="仿宋" w:hint="eastAsia"/>
          <w:sz w:val="32"/>
          <w:szCs w:val="32"/>
        </w:rPr>
        <w:t>可执</w:t>
      </w:r>
      <w:proofErr w:type="gramStart"/>
      <w:r w:rsidRPr="006C6F08">
        <w:rPr>
          <w:rFonts w:ascii="仿宋" w:eastAsia="仿宋" w:hAnsi="仿宋" w:hint="eastAsia"/>
          <w:sz w:val="32"/>
          <w:szCs w:val="32"/>
        </w:rPr>
        <w:t>收行政</w:t>
      </w:r>
      <w:proofErr w:type="gramEnd"/>
      <w:r w:rsidRPr="006C6F08">
        <w:rPr>
          <w:rFonts w:ascii="仿宋" w:eastAsia="仿宋" w:hAnsi="仿宋" w:hint="eastAsia"/>
          <w:sz w:val="32"/>
          <w:szCs w:val="32"/>
        </w:rPr>
        <w:t>事业性收费</w:t>
      </w:r>
      <w:r w:rsidR="006C6F08">
        <w:rPr>
          <w:rFonts w:ascii="仿宋" w:eastAsia="仿宋" w:hAnsi="仿宋" w:hint="eastAsia"/>
          <w:sz w:val="32"/>
          <w:szCs w:val="32"/>
        </w:rPr>
        <w:t>（</w:t>
      </w:r>
      <w:r w:rsidR="00A6555D">
        <w:rPr>
          <w:rFonts w:ascii="仿宋" w:eastAsia="仿宋" w:hAnsi="仿宋" w:hint="eastAsia"/>
          <w:sz w:val="32"/>
          <w:szCs w:val="32"/>
        </w:rPr>
        <w:t>财政票据</w:t>
      </w:r>
      <w:r w:rsidR="006C6F08">
        <w:rPr>
          <w:rFonts w:ascii="仿宋" w:eastAsia="仿宋" w:hAnsi="仿宋" w:hint="eastAsia"/>
          <w:sz w:val="32"/>
          <w:szCs w:val="32"/>
        </w:rPr>
        <w:t>可开具</w:t>
      </w:r>
      <w:r w:rsidR="00AB44DD">
        <w:rPr>
          <w:rFonts w:ascii="仿宋" w:eastAsia="仿宋" w:hAnsi="仿宋" w:hint="eastAsia"/>
          <w:sz w:val="32"/>
          <w:szCs w:val="32"/>
        </w:rPr>
        <w:t>“专项职业能力考核收费”</w:t>
      </w:r>
      <w:r w:rsidR="00A6555D">
        <w:rPr>
          <w:rFonts w:ascii="仿宋" w:eastAsia="仿宋" w:hAnsi="仿宋" w:hint="eastAsia"/>
          <w:sz w:val="32"/>
          <w:szCs w:val="32"/>
        </w:rPr>
        <w:t>项目</w:t>
      </w:r>
      <w:r w:rsidR="006C6F08">
        <w:rPr>
          <w:rFonts w:ascii="仿宋" w:eastAsia="仿宋" w:hAnsi="仿宋" w:hint="eastAsia"/>
          <w:sz w:val="32"/>
          <w:szCs w:val="32"/>
        </w:rPr>
        <w:t>）</w:t>
      </w:r>
      <w:r w:rsidR="00A74944">
        <w:rPr>
          <w:rFonts w:ascii="仿宋" w:eastAsia="仿宋" w:hAnsi="仿宋" w:hint="eastAsia"/>
          <w:sz w:val="32"/>
          <w:szCs w:val="32"/>
        </w:rPr>
        <w:t>；</w:t>
      </w:r>
    </w:p>
    <w:p w14:paraId="79B6AE63" w14:textId="77777777" w:rsidR="00997931" w:rsidRDefault="001B78B4" w:rsidP="00997931">
      <w:pPr>
        <w:spacing w:line="560" w:lineRule="exact"/>
        <w:ind w:firstLineChars="200" w:firstLine="640"/>
        <w:rPr>
          <w:rFonts w:ascii="仿宋" w:eastAsia="仿宋" w:hAnsi="仿宋"/>
          <w:sz w:val="32"/>
          <w:szCs w:val="32"/>
        </w:rPr>
      </w:pPr>
      <w:r>
        <w:rPr>
          <w:rFonts w:ascii="仿宋" w:eastAsia="仿宋" w:hAnsi="仿宋" w:hint="eastAsia"/>
          <w:sz w:val="32"/>
          <w:szCs w:val="32"/>
        </w:rPr>
        <w:t>（三）具备</w:t>
      </w:r>
      <w:r w:rsidR="00997931">
        <w:rPr>
          <w:rFonts w:ascii="仿宋" w:eastAsia="仿宋" w:hAnsi="仿宋" w:hint="eastAsia"/>
          <w:sz w:val="32"/>
          <w:szCs w:val="32"/>
        </w:rPr>
        <w:t>可</w:t>
      </w:r>
      <w:r w:rsidR="00997931" w:rsidRPr="00AA0C5D">
        <w:rPr>
          <w:rFonts w:ascii="仿宋" w:eastAsia="仿宋" w:hAnsi="仿宋" w:hint="eastAsia"/>
          <w:sz w:val="32"/>
          <w:szCs w:val="32"/>
        </w:rPr>
        <w:t>满足智能化考试需求的</w:t>
      </w:r>
      <w:r w:rsidR="00905080">
        <w:rPr>
          <w:rFonts w:ascii="仿宋" w:eastAsia="仿宋" w:hAnsi="仿宋" w:hint="eastAsia"/>
          <w:sz w:val="32"/>
          <w:szCs w:val="32"/>
        </w:rPr>
        <w:t>机房</w:t>
      </w:r>
      <w:r w:rsidR="005D09F8">
        <w:rPr>
          <w:rFonts w:ascii="仿宋" w:eastAsia="仿宋" w:hAnsi="仿宋" w:hint="eastAsia"/>
          <w:sz w:val="32"/>
          <w:szCs w:val="32"/>
        </w:rPr>
        <w:t>，</w:t>
      </w:r>
      <w:r w:rsidR="00BC1723">
        <w:rPr>
          <w:rFonts w:ascii="仿宋" w:eastAsia="仿宋" w:hAnsi="仿宋" w:hint="eastAsia"/>
          <w:sz w:val="32"/>
          <w:szCs w:val="32"/>
        </w:rPr>
        <w:t>智能化考试</w:t>
      </w:r>
      <w:r w:rsidR="00905080">
        <w:rPr>
          <w:rFonts w:ascii="仿宋" w:eastAsia="仿宋" w:hAnsi="仿宋" w:hint="eastAsia"/>
          <w:sz w:val="32"/>
          <w:szCs w:val="32"/>
        </w:rPr>
        <w:t>机房设备与技术</w:t>
      </w:r>
      <w:r w:rsidR="00BC6C89">
        <w:rPr>
          <w:rFonts w:ascii="仿宋" w:eastAsia="仿宋" w:hAnsi="仿宋" w:hint="eastAsia"/>
          <w:sz w:val="32"/>
          <w:szCs w:val="32"/>
        </w:rPr>
        <w:t>要求</w:t>
      </w:r>
      <w:r w:rsidR="00905080">
        <w:rPr>
          <w:rFonts w:ascii="仿宋" w:eastAsia="仿宋" w:hAnsi="仿宋" w:hint="eastAsia"/>
          <w:sz w:val="32"/>
          <w:szCs w:val="32"/>
        </w:rPr>
        <w:t>详见附件</w:t>
      </w:r>
      <w:r w:rsidR="00BC5A0C">
        <w:rPr>
          <w:rFonts w:ascii="仿宋" w:eastAsia="仿宋" w:hAnsi="仿宋" w:hint="eastAsia"/>
          <w:sz w:val="32"/>
          <w:szCs w:val="32"/>
        </w:rPr>
        <w:t>1；</w:t>
      </w:r>
    </w:p>
    <w:p w14:paraId="79B6AE64" w14:textId="77777777" w:rsidR="00A74944" w:rsidRDefault="00997931" w:rsidP="00A74944">
      <w:pPr>
        <w:spacing w:line="560" w:lineRule="exact"/>
        <w:ind w:firstLineChars="200" w:firstLine="640"/>
        <w:rPr>
          <w:rFonts w:ascii="仿宋" w:eastAsia="仿宋" w:hAnsi="仿宋"/>
          <w:sz w:val="32"/>
          <w:szCs w:val="32"/>
        </w:rPr>
      </w:pPr>
      <w:r>
        <w:rPr>
          <w:rFonts w:ascii="仿宋" w:eastAsia="仿宋" w:hAnsi="仿宋" w:hint="eastAsia"/>
          <w:sz w:val="32"/>
          <w:szCs w:val="32"/>
        </w:rPr>
        <w:t>（四）具备2名以上专职机房管理人员</w:t>
      </w:r>
      <w:r w:rsidR="005D09F8">
        <w:rPr>
          <w:rFonts w:ascii="仿宋" w:eastAsia="仿宋" w:hAnsi="仿宋" w:hint="eastAsia"/>
          <w:sz w:val="32"/>
          <w:szCs w:val="32"/>
        </w:rPr>
        <w:t>，不少于2名考</w:t>
      </w:r>
      <w:proofErr w:type="gramStart"/>
      <w:r w:rsidR="005D09F8">
        <w:rPr>
          <w:rFonts w:ascii="仿宋" w:eastAsia="仿宋" w:hAnsi="仿宋" w:hint="eastAsia"/>
          <w:sz w:val="32"/>
          <w:szCs w:val="32"/>
        </w:rPr>
        <w:t>务</w:t>
      </w:r>
      <w:proofErr w:type="gramEnd"/>
      <w:r w:rsidR="005D09F8">
        <w:rPr>
          <w:rFonts w:ascii="仿宋" w:eastAsia="仿宋" w:hAnsi="仿宋" w:hint="eastAsia"/>
          <w:sz w:val="32"/>
          <w:szCs w:val="32"/>
        </w:rPr>
        <w:t>管理人员</w:t>
      </w:r>
      <w:r w:rsidR="00A74944">
        <w:rPr>
          <w:rFonts w:ascii="仿宋" w:eastAsia="仿宋" w:hAnsi="仿宋" w:hint="eastAsia"/>
          <w:sz w:val="32"/>
          <w:szCs w:val="32"/>
        </w:rPr>
        <w:t>；</w:t>
      </w:r>
    </w:p>
    <w:p w14:paraId="79B6AE65" w14:textId="77777777" w:rsidR="005D09F8" w:rsidRPr="00AA0C5D" w:rsidRDefault="005D09F8" w:rsidP="00A74944">
      <w:pPr>
        <w:spacing w:line="560" w:lineRule="exact"/>
        <w:ind w:firstLineChars="200" w:firstLine="640"/>
        <w:rPr>
          <w:rFonts w:ascii="仿宋" w:eastAsia="仿宋" w:hAnsi="仿宋"/>
          <w:sz w:val="32"/>
          <w:szCs w:val="32"/>
        </w:rPr>
      </w:pPr>
      <w:r>
        <w:rPr>
          <w:rFonts w:ascii="仿宋" w:eastAsia="仿宋" w:hAnsi="仿宋" w:hint="eastAsia"/>
          <w:sz w:val="32"/>
          <w:szCs w:val="32"/>
        </w:rPr>
        <w:t>（五）具备考场视频监控设备</w:t>
      </w:r>
      <w:r w:rsidR="00A74944">
        <w:rPr>
          <w:rFonts w:ascii="仿宋" w:eastAsia="仿宋" w:hAnsi="仿宋" w:hint="eastAsia"/>
          <w:sz w:val="32"/>
          <w:szCs w:val="32"/>
        </w:rPr>
        <w:t>。</w:t>
      </w:r>
    </w:p>
    <w:p w14:paraId="79B6AE66" w14:textId="77777777" w:rsidR="00905080" w:rsidRPr="00AA0C5D" w:rsidRDefault="00905080" w:rsidP="00905080">
      <w:pPr>
        <w:pStyle w:val="a3"/>
        <w:spacing w:before="0" w:beforeAutospacing="0" w:after="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二</w:t>
      </w:r>
      <w:r w:rsidRPr="00AA0C5D">
        <w:rPr>
          <w:rFonts w:ascii="黑体" w:eastAsia="黑体" w:hAnsi="黑体" w:hint="eastAsia"/>
          <w:sz w:val="32"/>
          <w:szCs w:val="32"/>
        </w:rPr>
        <w:t>、</w:t>
      </w:r>
      <w:r w:rsidR="00A74944">
        <w:rPr>
          <w:rFonts w:ascii="黑体" w:eastAsia="黑体" w:hAnsi="黑体" w:hint="eastAsia"/>
          <w:sz w:val="32"/>
          <w:szCs w:val="32"/>
        </w:rPr>
        <w:t>申报时间</w:t>
      </w:r>
    </w:p>
    <w:p w14:paraId="79B6AE67" w14:textId="77777777" w:rsidR="00A74944" w:rsidRDefault="00A74944" w:rsidP="009705C8">
      <w:pPr>
        <w:spacing w:line="560" w:lineRule="exact"/>
        <w:ind w:firstLine="636"/>
        <w:rPr>
          <w:rFonts w:ascii="仿宋" w:eastAsia="仿宋" w:hAnsi="仿宋"/>
          <w:sz w:val="32"/>
          <w:szCs w:val="32"/>
        </w:rPr>
      </w:pPr>
      <w:r>
        <w:rPr>
          <w:rFonts w:ascii="仿宋" w:eastAsia="仿宋" w:hAnsi="仿宋" w:hint="eastAsia"/>
          <w:sz w:val="32"/>
          <w:szCs w:val="32"/>
        </w:rPr>
        <w:t>符合条件的单位，请</w:t>
      </w:r>
      <w:r w:rsidR="00356543">
        <w:rPr>
          <w:rFonts w:ascii="仿宋" w:eastAsia="仿宋" w:hAnsi="仿宋" w:hint="eastAsia"/>
          <w:sz w:val="32"/>
          <w:szCs w:val="32"/>
        </w:rPr>
        <w:t>于</w:t>
      </w:r>
      <w:r>
        <w:rPr>
          <w:rFonts w:ascii="仿宋" w:eastAsia="仿宋" w:hAnsi="仿宋" w:hint="eastAsia"/>
          <w:sz w:val="32"/>
          <w:szCs w:val="32"/>
        </w:rPr>
        <w:t>2021年11月1</w:t>
      </w:r>
      <w:r w:rsidR="0006606E">
        <w:rPr>
          <w:rFonts w:ascii="仿宋" w:eastAsia="仿宋" w:hAnsi="仿宋" w:hint="eastAsia"/>
          <w:sz w:val="32"/>
          <w:szCs w:val="32"/>
        </w:rPr>
        <w:t>0</w:t>
      </w:r>
      <w:r>
        <w:rPr>
          <w:rFonts w:ascii="仿宋" w:eastAsia="仿宋" w:hAnsi="仿宋" w:hint="eastAsia"/>
          <w:sz w:val="32"/>
          <w:szCs w:val="32"/>
        </w:rPr>
        <w:t>日前将《专项职业能</w:t>
      </w:r>
      <w:r>
        <w:rPr>
          <w:rFonts w:ascii="仿宋" w:eastAsia="仿宋" w:hAnsi="仿宋" w:hint="eastAsia"/>
          <w:sz w:val="32"/>
          <w:szCs w:val="32"/>
        </w:rPr>
        <w:lastRenderedPageBreak/>
        <w:t>力统一考核工作考点</w:t>
      </w:r>
      <w:r w:rsidRPr="006C6F08">
        <w:rPr>
          <w:rFonts w:ascii="仿宋" w:eastAsia="仿宋" w:hAnsi="仿宋" w:hint="eastAsia"/>
          <w:sz w:val="32"/>
          <w:szCs w:val="32"/>
        </w:rPr>
        <w:t>申请</w:t>
      </w:r>
      <w:r>
        <w:rPr>
          <w:rFonts w:ascii="仿宋" w:eastAsia="仿宋" w:hAnsi="仿宋" w:hint="eastAsia"/>
          <w:sz w:val="32"/>
          <w:szCs w:val="32"/>
        </w:rPr>
        <w:t>表》</w:t>
      </w:r>
      <w:r w:rsidR="00BC02DE">
        <w:rPr>
          <w:rFonts w:ascii="仿宋" w:eastAsia="仿宋" w:hAnsi="仿宋" w:hint="eastAsia"/>
          <w:sz w:val="32"/>
          <w:szCs w:val="32"/>
        </w:rPr>
        <w:t>（附件2）</w:t>
      </w:r>
      <w:r w:rsidR="009705C8">
        <w:rPr>
          <w:rFonts w:ascii="仿宋" w:eastAsia="仿宋" w:hAnsi="仿宋" w:hint="eastAsia"/>
          <w:sz w:val="32"/>
          <w:szCs w:val="32"/>
        </w:rPr>
        <w:t>盖章邮寄至</w:t>
      </w:r>
      <w:proofErr w:type="gramStart"/>
      <w:r>
        <w:rPr>
          <w:rFonts w:ascii="仿宋" w:eastAsia="仿宋" w:hAnsi="仿宋" w:hint="eastAsia"/>
          <w:sz w:val="32"/>
          <w:szCs w:val="32"/>
        </w:rPr>
        <w:t>省职业</w:t>
      </w:r>
      <w:proofErr w:type="gramEnd"/>
      <w:r>
        <w:rPr>
          <w:rFonts w:ascii="仿宋" w:eastAsia="仿宋" w:hAnsi="仿宋" w:hint="eastAsia"/>
          <w:sz w:val="32"/>
          <w:szCs w:val="32"/>
        </w:rPr>
        <w:t>技能鉴定指导中心。</w:t>
      </w:r>
      <w:proofErr w:type="gramStart"/>
      <w:r>
        <w:rPr>
          <w:rFonts w:ascii="仿宋" w:eastAsia="仿宋" w:hAnsi="仿宋" w:hint="eastAsia"/>
          <w:sz w:val="32"/>
          <w:szCs w:val="32"/>
        </w:rPr>
        <w:t>省职业</w:t>
      </w:r>
      <w:proofErr w:type="gramEnd"/>
      <w:r>
        <w:rPr>
          <w:rFonts w:ascii="仿宋" w:eastAsia="仿宋" w:hAnsi="仿宋" w:hint="eastAsia"/>
          <w:sz w:val="32"/>
          <w:szCs w:val="32"/>
        </w:rPr>
        <w:t>技能鉴定指导中心将按照合理布局、择优遴选的原则确定考点并在福建省职业资格工作网（www.fjosta.org.cn）向社会公示5</w:t>
      </w:r>
      <w:r w:rsidR="00BC02DE">
        <w:rPr>
          <w:rFonts w:ascii="仿宋" w:eastAsia="仿宋" w:hAnsi="仿宋" w:hint="eastAsia"/>
          <w:sz w:val="32"/>
          <w:szCs w:val="32"/>
        </w:rPr>
        <w:t>个工作日</w:t>
      </w:r>
      <w:r>
        <w:rPr>
          <w:rFonts w:ascii="仿宋" w:eastAsia="仿宋" w:hAnsi="仿宋" w:hint="eastAsia"/>
          <w:sz w:val="32"/>
          <w:szCs w:val="32"/>
        </w:rPr>
        <w:t>。</w:t>
      </w:r>
    </w:p>
    <w:p w14:paraId="79B6AE68" w14:textId="77777777" w:rsidR="00A74944" w:rsidRPr="00AA0C5D" w:rsidRDefault="00A74944" w:rsidP="00A74944">
      <w:pPr>
        <w:pStyle w:val="a3"/>
        <w:spacing w:before="0" w:beforeAutospacing="0" w:after="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三</w:t>
      </w:r>
      <w:r w:rsidRPr="00AA0C5D">
        <w:rPr>
          <w:rFonts w:ascii="黑体" w:eastAsia="黑体" w:hAnsi="黑体" w:hint="eastAsia"/>
          <w:sz w:val="32"/>
          <w:szCs w:val="32"/>
        </w:rPr>
        <w:t>、</w:t>
      </w:r>
      <w:r>
        <w:rPr>
          <w:rFonts w:ascii="黑体" w:eastAsia="黑体" w:hAnsi="黑体" w:hint="eastAsia"/>
          <w:sz w:val="32"/>
          <w:szCs w:val="32"/>
        </w:rPr>
        <w:t>其他事项</w:t>
      </w:r>
    </w:p>
    <w:p w14:paraId="79B6AE69" w14:textId="77777777" w:rsidR="00A74944" w:rsidRDefault="00A74944" w:rsidP="001B78B4">
      <w:pPr>
        <w:spacing w:line="560" w:lineRule="exact"/>
        <w:ind w:firstLine="636"/>
        <w:jc w:val="left"/>
        <w:rPr>
          <w:rFonts w:ascii="仿宋" w:eastAsia="仿宋" w:hAnsi="仿宋"/>
          <w:sz w:val="32"/>
          <w:szCs w:val="32"/>
        </w:rPr>
      </w:pPr>
      <w:r>
        <w:rPr>
          <w:rFonts w:ascii="仿宋" w:eastAsia="仿宋" w:hAnsi="仿宋" w:hint="eastAsia"/>
          <w:sz w:val="32"/>
          <w:szCs w:val="32"/>
        </w:rPr>
        <w:t>（一）专项职业能力统一考核考点有效期3年</w:t>
      </w:r>
      <w:r w:rsidR="002A49F3">
        <w:rPr>
          <w:rFonts w:ascii="仿宋" w:eastAsia="仿宋" w:hAnsi="仿宋" w:hint="eastAsia"/>
          <w:sz w:val="32"/>
          <w:szCs w:val="32"/>
        </w:rPr>
        <w:t>。</w:t>
      </w:r>
    </w:p>
    <w:p w14:paraId="79B6AE6A" w14:textId="77777777" w:rsidR="00A74944" w:rsidRDefault="00A74944" w:rsidP="001B78B4">
      <w:pPr>
        <w:spacing w:line="560" w:lineRule="exact"/>
        <w:ind w:firstLine="636"/>
        <w:jc w:val="left"/>
        <w:rPr>
          <w:rFonts w:ascii="仿宋" w:eastAsia="仿宋" w:hAnsi="仿宋"/>
          <w:sz w:val="32"/>
          <w:szCs w:val="32"/>
        </w:rPr>
      </w:pPr>
      <w:r>
        <w:rPr>
          <w:rFonts w:ascii="仿宋" w:eastAsia="仿宋" w:hAnsi="仿宋" w:hint="eastAsia"/>
          <w:sz w:val="32"/>
          <w:szCs w:val="32"/>
        </w:rPr>
        <w:t>（二）</w:t>
      </w:r>
      <w:r w:rsidR="002A49F3">
        <w:rPr>
          <w:rFonts w:ascii="仿宋" w:eastAsia="仿宋" w:hAnsi="仿宋" w:hint="eastAsia"/>
          <w:sz w:val="32"/>
          <w:szCs w:val="32"/>
        </w:rPr>
        <w:t>专项职业能力统一考核考点应面向社会招收考生个人报名或培训机构集体报名，不得将考试报名与培训挂钩。</w:t>
      </w:r>
    </w:p>
    <w:p w14:paraId="79B6AE6B" w14:textId="77777777" w:rsidR="002A49F3" w:rsidRDefault="002A49F3" w:rsidP="001B78B4">
      <w:pPr>
        <w:spacing w:line="560" w:lineRule="exact"/>
        <w:ind w:firstLine="636"/>
        <w:jc w:val="left"/>
        <w:rPr>
          <w:rFonts w:ascii="仿宋" w:eastAsia="仿宋" w:hAnsi="仿宋"/>
          <w:sz w:val="32"/>
          <w:szCs w:val="32"/>
        </w:rPr>
      </w:pPr>
      <w:r>
        <w:rPr>
          <w:rFonts w:ascii="仿宋" w:eastAsia="仿宋" w:hAnsi="仿宋" w:hint="eastAsia"/>
          <w:sz w:val="32"/>
          <w:szCs w:val="32"/>
        </w:rPr>
        <w:t>（三）各设区市鉴定指导中心</w:t>
      </w:r>
      <w:r w:rsidR="00BC02DE">
        <w:rPr>
          <w:rFonts w:ascii="仿宋" w:eastAsia="仿宋" w:hAnsi="仿宋" w:hint="eastAsia"/>
          <w:sz w:val="32"/>
          <w:szCs w:val="32"/>
        </w:rPr>
        <w:t>结合当地实际</w:t>
      </w:r>
      <w:r w:rsidR="00222BDA">
        <w:rPr>
          <w:rFonts w:ascii="仿宋" w:eastAsia="仿宋" w:hAnsi="仿宋" w:hint="eastAsia"/>
          <w:sz w:val="32"/>
          <w:szCs w:val="32"/>
        </w:rPr>
        <w:t>可参照本遴选条件</w:t>
      </w:r>
      <w:r w:rsidR="00BC02DE">
        <w:rPr>
          <w:rFonts w:ascii="仿宋" w:eastAsia="仿宋" w:hAnsi="仿宋" w:hint="eastAsia"/>
          <w:sz w:val="32"/>
          <w:szCs w:val="32"/>
        </w:rPr>
        <w:t>开展</w:t>
      </w:r>
      <w:r>
        <w:rPr>
          <w:rFonts w:ascii="仿宋" w:eastAsia="仿宋" w:hAnsi="仿宋" w:hint="eastAsia"/>
          <w:sz w:val="32"/>
          <w:szCs w:val="32"/>
        </w:rPr>
        <w:t>本地区专项职业能力统一考核考点</w:t>
      </w:r>
      <w:r w:rsidR="00BC02DE">
        <w:rPr>
          <w:rFonts w:ascii="仿宋" w:eastAsia="仿宋" w:hAnsi="仿宋" w:hint="eastAsia"/>
          <w:sz w:val="32"/>
          <w:szCs w:val="32"/>
        </w:rPr>
        <w:t>遴选工作</w:t>
      </w:r>
      <w:r>
        <w:rPr>
          <w:rFonts w:ascii="仿宋" w:eastAsia="仿宋" w:hAnsi="仿宋" w:hint="eastAsia"/>
          <w:sz w:val="32"/>
          <w:szCs w:val="32"/>
        </w:rPr>
        <w:t>并</w:t>
      </w:r>
      <w:r w:rsidR="00BC02DE">
        <w:rPr>
          <w:rFonts w:ascii="仿宋" w:eastAsia="仿宋" w:hAnsi="仿宋" w:hint="eastAsia"/>
          <w:sz w:val="32"/>
          <w:szCs w:val="32"/>
        </w:rPr>
        <w:t>于2021年11月</w:t>
      </w:r>
      <w:r w:rsidR="0006606E">
        <w:rPr>
          <w:rFonts w:ascii="仿宋" w:eastAsia="仿宋" w:hAnsi="仿宋" w:hint="eastAsia"/>
          <w:sz w:val="32"/>
          <w:szCs w:val="32"/>
        </w:rPr>
        <w:t>19</w:t>
      </w:r>
      <w:r w:rsidR="00BC02DE">
        <w:rPr>
          <w:rFonts w:ascii="仿宋" w:eastAsia="仿宋" w:hAnsi="仿宋" w:hint="eastAsia"/>
          <w:sz w:val="32"/>
          <w:szCs w:val="32"/>
        </w:rPr>
        <w:t>日前</w:t>
      </w:r>
      <w:r>
        <w:rPr>
          <w:rFonts w:ascii="仿宋" w:eastAsia="仿宋" w:hAnsi="仿宋" w:hint="eastAsia"/>
          <w:sz w:val="32"/>
          <w:szCs w:val="32"/>
        </w:rPr>
        <w:t>报</w:t>
      </w:r>
      <w:proofErr w:type="gramStart"/>
      <w:r>
        <w:rPr>
          <w:rFonts w:ascii="仿宋" w:eastAsia="仿宋" w:hAnsi="仿宋" w:hint="eastAsia"/>
          <w:sz w:val="32"/>
          <w:szCs w:val="32"/>
        </w:rPr>
        <w:t>省职业</w:t>
      </w:r>
      <w:proofErr w:type="gramEnd"/>
      <w:r>
        <w:rPr>
          <w:rFonts w:ascii="仿宋" w:eastAsia="仿宋" w:hAnsi="仿宋" w:hint="eastAsia"/>
          <w:sz w:val="32"/>
          <w:szCs w:val="32"/>
        </w:rPr>
        <w:t>技能鉴定指导中心</w:t>
      </w:r>
      <w:r w:rsidR="00356543">
        <w:rPr>
          <w:rFonts w:ascii="仿宋" w:eastAsia="仿宋" w:hAnsi="仿宋" w:hint="eastAsia"/>
          <w:sz w:val="32"/>
          <w:szCs w:val="32"/>
        </w:rPr>
        <w:t>。</w:t>
      </w:r>
    </w:p>
    <w:p w14:paraId="79B6AE6C" w14:textId="77777777" w:rsidR="00A74944" w:rsidRDefault="002A49F3" w:rsidP="001B78B4">
      <w:pPr>
        <w:spacing w:line="560" w:lineRule="exact"/>
        <w:ind w:firstLine="636"/>
        <w:jc w:val="left"/>
        <w:rPr>
          <w:rFonts w:ascii="仿宋" w:eastAsia="仿宋" w:hAnsi="仿宋"/>
          <w:sz w:val="32"/>
          <w:szCs w:val="32"/>
        </w:rPr>
      </w:pPr>
      <w:r>
        <w:rPr>
          <w:rFonts w:ascii="仿宋" w:eastAsia="仿宋" w:hAnsi="仿宋" w:hint="eastAsia"/>
          <w:sz w:val="32"/>
          <w:szCs w:val="32"/>
        </w:rPr>
        <w:t>联系人：</w:t>
      </w:r>
      <w:r w:rsidR="00BC02DE">
        <w:rPr>
          <w:rFonts w:ascii="仿宋" w:eastAsia="仿宋" w:hAnsi="仿宋" w:hint="eastAsia"/>
          <w:sz w:val="32"/>
          <w:szCs w:val="32"/>
        </w:rPr>
        <w:t>林梦远</w:t>
      </w:r>
      <w:r>
        <w:rPr>
          <w:rFonts w:ascii="仿宋" w:eastAsia="仿宋" w:hAnsi="仿宋" w:hint="eastAsia"/>
          <w:sz w:val="32"/>
          <w:szCs w:val="32"/>
        </w:rPr>
        <w:t>，联系电话：0591-87527909</w:t>
      </w:r>
      <w:r w:rsidR="00356543">
        <w:rPr>
          <w:rFonts w:ascii="仿宋" w:eastAsia="仿宋" w:hAnsi="仿宋" w:hint="eastAsia"/>
          <w:sz w:val="32"/>
          <w:szCs w:val="32"/>
        </w:rPr>
        <w:t>。</w:t>
      </w:r>
    </w:p>
    <w:p w14:paraId="79B6AE6D" w14:textId="77777777" w:rsidR="00C556A1" w:rsidRDefault="00C556A1" w:rsidP="001B78B4">
      <w:pPr>
        <w:spacing w:line="560" w:lineRule="exact"/>
        <w:ind w:firstLine="636"/>
        <w:jc w:val="left"/>
        <w:rPr>
          <w:rFonts w:ascii="仿宋" w:eastAsia="仿宋" w:hAnsi="仿宋"/>
          <w:sz w:val="32"/>
          <w:szCs w:val="32"/>
        </w:rPr>
      </w:pPr>
      <w:r>
        <w:rPr>
          <w:rFonts w:ascii="仿宋" w:eastAsia="仿宋" w:hAnsi="仿宋" w:hint="eastAsia"/>
          <w:sz w:val="32"/>
          <w:szCs w:val="32"/>
        </w:rPr>
        <w:t>地址：福州市鼓楼区七星井龙山里14号龙山大厦6层业务拓展科。</w:t>
      </w:r>
    </w:p>
    <w:p w14:paraId="79B6AE6E" w14:textId="77777777" w:rsidR="001B78B4" w:rsidRDefault="001B78B4" w:rsidP="001B78B4">
      <w:pPr>
        <w:spacing w:line="560" w:lineRule="exact"/>
        <w:ind w:firstLine="636"/>
        <w:rPr>
          <w:rFonts w:ascii="仿宋" w:eastAsia="仿宋" w:hAnsi="仿宋"/>
          <w:sz w:val="32"/>
          <w:szCs w:val="32"/>
        </w:rPr>
      </w:pPr>
    </w:p>
    <w:p w14:paraId="79B6AE6F" w14:textId="77777777" w:rsidR="002A49F3" w:rsidRDefault="00BC02DE" w:rsidP="001B78B4">
      <w:pPr>
        <w:spacing w:line="560" w:lineRule="exact"/>
        <w:ind w:firstLine="636"/>
        <w:rPr>
          <w:rFonts w:ascii="仿宋" w:eastAsia="仿宋" w:hAnsi="仿宋"/>
          <w:sz w:val="32"/>
          <w:szCs w:val="32"/>
        </w:rPr>
      </w:pPr>
      <w:r>
        <w:rPr>
          <w:rFonts w:ascii="仿宋" w:eastAsia="仿宋" w:hAnsi="仿宋" w:hint="eastAsia"/>
          <w:sz w:val="32"/>
          <w:szCs w:val="32"/>
        </w:rPr>
        <w:t>附件：1.</w:t>
      </w:r>
      <w:r w:rsidRPr="00BC02DE">
        <w:rPr>
          <w:rFonts w:ascii="仿宋" w:eastAsia="仿宋" w:hAnsi="仿宋" w:hint="eastAsia"/>
          <w:sz w:val="32"/>
          <w:szCs w:val="32"/>
        </w:rPr>
        <w:t>专项职业能力统一考核智能化考试机房要求</w:t>
      </w:r>
    </w:p>
    <w:p w14:paraId="79B6AE70" w14:textId="77777777" w:rsidR="00BC02DE" w:rsidRDefault="00BC02DE" w:rsidP="001B78B4">
      <w:pPr>
        <w:spacing w:line="560" w:lineRule="exact"/>
        <w:ind w:firstLine="636"/>
        <w:rPr>
          <w:rFonts w:ascii="仿宋" w:eastAsia="仿宋" w:hAnsi="仿宋"/>
          <w:sz w:val="32"/>
          <w:szCs w:val="32"/>
        </w:rPr>
      </w:pPr>
      <w:r>
        <w:rPr>
          <w:rFonts w:ascii="仿宋" w:eastAsia="仿宋" w:hAnsi="仿宋" w:hint="eastAsia"/>
          <w:sz w:val="32"/>
          <w:szCs w:val="32"/>
        </w:rPr>
        <w:t xml:space="preserve">      2.</w:t>
      </w:r>
      <w:r w:rsidRPr="00BC02DE">
        <w:rPr>
          <w:rFonts w:ascii="仿宋" w:eastAsia="仿宋" w:hAnsi="仿宋" w:hint="eastAsia"/>
          <w:sz w:val="32"/>
          <w:szCs w:val="32"/>
        </w:rPr>
        <w:t>专项职业能力统一考核工作考点申请表</w:t>
      </w:r>
    </w:p>
    <w:p w14:paraId="79B6AE71" w14:textId="77777777" w:rsidR="002A49F3" w:rsidRDefault="002A49F3" w:rsidP="001B78B4">
      <w:pPr>
        <w:spacing w:line="560" w:lineRule="exact"/>
        <w:ind w:firstLine="636"/>
        <w:rPr>
          <w:rFonts w:ascii="仿宋" w:eastAsia="仿宋" w:hAnsi="仿宋"/>
          <w:sz w:val="32"/>
          <w:szCs w:val="32"/>
        </w:rPr>
      </w:pPr>
    </w:p>
    <w:p w14:paraId="79B6AE72" w14:textId="77777777" w:rsidR="001B78B4" w:rsidRPr="00992360" w:rsidRDefault="001B78B4" w:rsidP="001B78B4">
      <w:pPr>
        <w:spacing w:line="560" w:lineRule="exact"/>
        <w:rPr>
          <w:rFonts w:ascii="仿宋" w:eastAsia="仿宋" w:hAnsi="仿宋"/>
          <w:sz w:val="32"/>
          <w:szCs w:val="32"/>
        </w:rPr>
      </w:pPr>
      <w:r w:rsidRPr="00992360">
        <w:rPr>
          <w:rFonts w:ascii="仿宋" w:eastAsia="仿宋" w:hAnsi="仿宋" w:hint="eastAsia"/>
          <w:sz w:val="32"/>
          <w:szCs w:val="32"/>
        </w:rPr>
        <w:t xml:space="preserve">                         福建省职业技能鉴定指导中心</w:t>
      </w:r>
    </w:p>
    <w:p w14:paraId="79B6AE73" w14:textId="77777777" w:rsidR="0006606E" w:rsidRDefault="001B78B4" w:rsidP="00C556A1">
      <w:pPr>
        <w:spacing w:line="560" w:lineRule="exact"/>
        <w:rPr>
          <w:rFonts w:ascii="仿宋" w:eastAsia="仿宋" w:hAnsi="仿宋"/>
          <w:sz w:val="32"/>
          <w:szCs w:val="32"/>
        </w:rPr>
      </w:pPr>
      <w:r w:rsidRPr="00992360">
        <w:rPr>
          <w:rFonts w:ascii="仿宋" w:eastAsia="仿宋" w:hAnsi="仿宋" w:hint="eastAsia"/>
          <w:sz w:val="32"/>
          <w:szCs w:val="32"/>
        </w:rPr>
        <w:t xml:space="preserve">                                  2021年</w:t>
      </w:r>
      <w:r w:rsidR="00623BEA">
        <w:rPr>
          <w:rFonts w:ascii="仿宋" w:eastAsia="仿宋" w:hAnsi="仿宋" w:hint="eastAsia"/>
          <w:sz w:val="32"/>
          <w:szCs w:val="32"/>
        </w:rPr>
        <w:t>11</w:t>
      </w:r>
      <w:r w:rsidRPr="00992360">
        <w:rPr>
          <w:rFonts w:ascii="仿宋" w:eastAsia="仿宋" w:hAnsi="仿宋" w:hint="eastAsia"/>
          <w:sz w:val="32"/>
          <w:szCs w:val="32"/>
        </w:rPr>
        <w:t>月</w:t>
      </w:r>
      <w:r w:rsidR="00623BEA">
        <w:rPr>
          <w:rFonts w:ascii="仿宋" w:eastAsia="仿宋" w:hAnsi="仿宋" w:hint="eastAsia"/>
          <w:sz w:val="32"/>
          <w:szCs w:val="32"/>
        </w:rPr>
        <w:t>9</w:t>
      </w:r>
      <w:r w:rsidRPr="00992360">
        <w:rPr>
          <w:rFonts w:ascii="仿宋" w:eastAsia="仿宋" w:hAnsi="仿宋" w:hint="eastAsia"/>
          <w:sz w:val="32"/>
          <w:szCs w:val="32"/>
        </w:rPr>
        <w:t>日</w:t>
      </w:r>
    </w:p>
    <w:p w14:paraId="79B6AE74" w14:textId="77777777" w:rsidR="0006606E" w:rsidRDefault="0006606E" w:rsidP="00C556A1">
      <w:pPr>
        <w:spacing w:line="560" w:lineRule="exact"/>
        <w:rPr>
          <w:rFonts w:ascii="仿宋" w:eastAsia="仿宋" w:hAnsi="仿宋"/>
          <w:sz w:val="32"/>
          <w:szCs w:val="32"/>
        </w:rPr>
      </w:pPr>
    </w:p>
    <w:p w14:paraId="79B6AE75" w14:textId="77777777" w:rsidR="003379A6" w:rsidRPr="0006606E" w:rsidRDefault="003379A6" w:rsidP="00C556A1">
      <w:pPr>
        <w:spacing w:line="560" w:lineRule="exact"/>
        <w:rPr>
          <w:rFonts w:ascii="仿宋" w:eastAsia="仿宋" w:hAnsi="仿宋"/>
          <w:sz w:val="32"/>
          <w:szCs w:val="32"/>
        </w:rPr>
      </w:pPr>
      <w:r w:rsidRPr="002C5C3A">
        <w:rPr>
          <w:rFonts w:ascii="仿宋" w:eastAsia="仿宋" w:hAnsi="仿宋" w:hint="eastAsia"/>
          <w:sz w:val="28"/>
          <w:szCs w:val="28"/>
        </w:rPr>
        <w:t>抄送：各设区市职业技能鉴定指导中心</w:t>
      </w:r>
      <w:r w:rsidR="0006606E">
        <w:rPr>
          <w:rFonts w:ascii="仿宋" w:eastAsia="仿宋" w:hAnsi="仿宋" w:hint="eastAsia"/>
          <w:sz w:val="28"/>
          <w:szCs w:val="28"/>
        </w:rPr>
        <w:t>、</w:t>
      </w:r>
      <w:r w:rsidR="0006606E" w:rsidRPr="0006606E">
        <w:rPr>
          <w:rFonts w:ascii="仿宋" w:eastAsia="仿宋" w:hAnsi="仿宋" w:hint="eastAsia"/>
          <w:sz w:val="28"/>
          <w:szCs w:val="28"/>
        </w:rPr>
        <w:t>平潭综合实验区人力资源服务中心</w:t>
      </w:r>
    </w:p>
    <w:p w14:paraId="79B6AE76" w14:textId="77777777" w:rsidR="00BC5A0C" w:rsidRDefault="00BC5A0C" w:rsidP="00BC5A0C">
      <w:pPr>
        <w:spacing w:line="560" w:lineRule="exact"/>
        <w:rPr>
          <w:rFonts w:ascii="黑体" w:eastAsia="黑体" w:hAnsi="黑体" w:cs="Times New Roman"/>
          <w:bCs/>
          <w:sz w:val="32"/>
          <w:szCs w:val="32"/>
        </w:rPr>
      </w:pPr>
      <w:r>
        <w:rPr>
          <w:rFonts w:ascii="黑体" w:eastAsia="黑体" w:hAnsi="黑体" w:cs="Times New Roman" w:hint="eastAsia"/>
          <w:bCs/>
          <w:sz w:val="32"/>
          <w:szCs w:val="32"/>
        </w:rPr>
        <w:lastRenderedPageBreak/>
        <w:t>附件1</w:t>
      </w:r>
    </w:p>
    <w:p w14:paraId="79B6AE77" w14:textId="77777777" w:rsidR="00BC5A0C" w:rsidRDefault="00BC5A0C" w:rsidP="00BC5A0C">
      <w:pPr>
        <w:jc w:val="center"/>
        <w:rPr>
          <w:rFonts w:ascii="方正小标宋简体" w:eastAsia="方正小标宋简体" w:hAnsi="仿宋"/>
          <w:sz w:val="32"/>
          <w:szCs w:val="32"/>
        </w:rPr>
      </w:pPr>
      <w:r w:rsidRPr="00E64090">
        <w:rPr>
          <w:rFonts w:ascii="方正小标宋简体" w:eastAsia="方正小标宋简体" w:hAnsi="仿宋" w:hint="eastAsia"/>
          <w:sz w:val="32"/>
          <w:szCs w:val="32"/>
        </w:rPr>
        <w:t>专项职业能力统一考核智能化考试机房要求</w:t>
      </w:r>
    </w:p>
    <w:p w14:paraId="79B6AE78" w14:textId="77777777" w:rsidR="00A524D9" w:rsidRDefault="00A524D9" w:rsidP="00E64090">
      <w:pPr>
        <w:ind w:firstLineChars="200" w:firstLine="640"/>
        <w:rPr>
          <w:rFonts w:ascii="仿宋" w:eastAsia="仿宋" w:hAnsi="仿宋"/>
          <w:sz w:val="32"/>
          <w:szCs w:val="32"/>
        </w:rPr>
      </w:pPr>
    </w:p>
    <w:p w14:paraId="79B6AE79" w14:textId="77777777" w:rsidR="00E64090" w:rsidRPr="00E64090" w:rsidRDefault="00E64090" w:rsidP="00E64090">
      <w:pPr>
        <w:ind w:firstLineChars="200" w:firstLine="640"/>
        <w:rPr>
          <w:rFonts w:ascii="仿宋" w:eastAsia="仿宋" w:hAnsi="仿宋"/>
          <w:sz w:val="32"/>
          <w:szCs w:val="32"/>
        </w:rPr>
      </w:pPr>
      <w:r>
        <w:rPr>
          <w:rFonts w:ascii="仿宋" w:eastAsia="仿宋" w:hAnsi="仿宋" w:hint="eastAsia"/>
          <w:sz w:val="32"/>
          <w:szCs w:val="32"/>
        </w:rPr>
        <w:t>1.</w:t>
      </w:r>
      <w:r w:rsidR="0006606E">
        <w:rPr>
          <w:rFonts w:ascii="仿宋" w:eastAsia="仿宋" w:hAnsi="仿宋" w:hint="eastAsia"/>
          <w:sz w:val="32"/>
          <w:szCs w:val="32"/>
        </w:rPr>
        <w:t>机房配置。</w:t>
      </w:r>
      <w:r>
        <w:rPr>
          <w:rFonts w:ascii="仿宋" w:eastAsia="仿宋" w:hAnsi="仿宋" w:hint="eastAsia"/>
          <w:sz w:val="32"/>
          <w:szCs w:val="32"/>
        </w:rPr>
        <w:t>智能化考试</w:t>
      </w:r>
      <w:r w:rsidRPr="00E64090">
        <w:rPr>
          <w:rFonts w:ascii="仿宋" w:eastAsia="仿宋" w:hAnsi="仿宋" w:hint="eastAsia"/>
          <w:sz w:val="32"/>
          <w:szCs w:val="32"/>
        </w:rPr>
        <w:t>机房</w:t>
      </w:r>
      <w:r w:rsidR="00A524D9">
        <w:rPr>
          <w:rFonts w:ascii="仿宋" w:eastAsia="仿宋" w:hAnsi="仿宋" w:hint="eastAsia"/>
          <w:sz w:val="32"/>
          <w:szCs w:val="32"/>
        </w:rPr>
        <w:t>应相对集中，考场总机位数不少于</w:t>
      </w:r>
      <w:r w:rsidR="0006606E">
        <w:rPr>
          <w:rFonts w:ascii="仿宋" w:eastAsia="仿宋" w:hAnsi="仿宋" w:hint="eastAsia"/>
          <w:sz w:val="32"/>
          <w:szCs w:val="32"/>
        </w:rPr>
        <w:t>350</w:t>
      </w:r>
      <w:r w:rsidR="00A524D9">
        <w:rPr>
          <w:rFonts w:ascii="仿宋" w:eastAsia="仿宋" w:hAnsi="仿宋" w:hint="eastAsia"/>
          <w:sz w:val="32"/>
          <w:szCs w:val="32"/>
        </w:rPr>
        <w:t>台。每间机房</w:t>
      </w:r>
      <w:r w:rsidRPr="00E64090">
        <w:rPr>
          <w:rFonts w:ascii="仿宋" w:eastAsia="仿宋" w:hAnsi="仿宋" w:hint="eastAsia"/>
          <w:sz w:val="32"/>
          <w:szCs w:val="32"/>
        </w:rPr>
        <w:t>面积</w:t>
      </w:r>
      <w:r>
        <w:rPr>
          <w:rFonts w:ascii="仿宋" w:eastAsia="仿宋" w:hAnsi="仿宋" w:hint="eastAsia"/>
          <w:sz w:val="32"/>
          <w:szCs w:val="32"/>
        </w:rPr>
        <w:t>不小于</w:t>
      </w:r>
      <w:r w:rsidRPr="00E64090">
        <w:rPr>
          <w:rFonts w:ascii="仿宋" w:eastAsia="仿宋" w:hAnsi="仿宋" w:hint="eastAsia"/>
          <w:sz w:val="32"/>
          <w:szCs w:val="32"/>
        </w:rPr>
        <w:t>60</w:t>
      </w:r>
      <w:r>
        <w:rPr>
          <w:rFonts w:ascii="仿宋" w:eastAsia="仿宋" w:hAnsi="仿宋" w:hint="eastAsia"/>
          <w:sz w:val="32"/>
          <w:szCs w:val="32"/>
        </w:rPr>
        <w:t>㎡</w:t>
      </w:r>
      <w:r w:rsidR="00BC6C89">
        <w:rPr>
          <w:rFonts w:ascii="仿宋" w:eastAsia="仿宋" w:hAnsi="仿宋" w:hint="eastAsia"/>
          <w:sz w:val="32"/>
          <w:szCs w:val="32"/>
        </w:rPr>
        <w:t>，具备</w:t>
      </w:r>
      <w:r w:rsidR="00A524D9">
        <w:rPr>
          <w:rFonts w:ascii="仿宋" w:eastAsia="仿宋" w:hAnsi="仿宋" w:hint="eastAsia"/>
          <w:sz w:val="32"/>
          <w:szCs w:val="32"/>
        </w:rPr>
        <w:t>1台管理机及30台以上考试机</w:t>
      </w:r>
      <w:r w:rsidR="00BC1723">
        <w:rPr>
          <w:rFonts w:ascii="仿宋" w:eastAsia="仿宋" w:hAnsi="仿宋" w:hint="eastAsia"/>
          <w:sz w:val="32"/>
          <w:szCs w:val="32"/>
        </w:rPr>
        <w:t>。</w:t>
      </w:r>
    </w:p>
    <w:p w14:paraId="79B6AE7A" w14:textId="77777777" w:rsidR="00E64090" w:rsidRPr="00E64090" w:rsidRDefault="00A524D9" w:rsidP="00E64090">
      <w:pPr>
        <w:ind w:firstLineChars="200" w:firstLine="640"/>
        <w:rPr>
          <w:rFonts w:ascii="仿宋" w:eastAsia="仿宋" w:hAnsi="仿宋"/>
          <w:sz w:val="32"/>
          <w:szCs w:val="32"/>
        </w:rPr>
      </w:pPr>
      <w:r>
        <w:rPr>
          <w:rFonts w:ascii="仿宋" w:eastAsia="仿宋" w:hAnsi="仿宋" w:hint="eastAsia"/>
          <w:sz w:val="32"/>
          <w:szCs w:val="32"/>
        </w:rPr>
        <w:t>2</w:t>
      </w:r>
      <w:r w:rsidR="00E64090">
        <w:rPr>
          <w:rFonts w:ascii="仿宋" w:eastAsia="仿宋" w:hAnsi="仿宋" w:hint="eastAsia"/>
          <w:sz w:val="32"/>
          <w:szCs w:val="32"/>
        </w:rPr>
        <w:t>.</w:t>
      </w:r>
      <w:r w:rsidR="00E64090" w:rsidRPr="00E64090">
        <w:rPr>
          <w:rFonts w:ascii="仿宋" w:eastAsia="仿宋" w:hAnsi="仿宋" w:hint="eastAsia"/>
          <w:sz w:val="32"/>
          <w:szCs w:val="32"/>
        </w:rPr>
        <w:t>管理机配置</w:t>
      </w:r>
      <w:r w:rsidR="00BC1723">
        <w:rPr>
          <w:rFonts w:ascii="仿宋" w:eastAsia="仿宋" w:hAnsi="仿宋" w:hint="eastAsia"/>
          <w:sz w:val="32"/>
          <w:szCs w:val="32"/>
        </w:rPr>
        <w:t>。</w:t>
      </w:r>
      <w:proofErr w:type="spellStart"/>
      <w:r w:rsidR="00E64090" w:rsidRPr="00E64090">
        <w:rPr>
          <w:rFonts w:ascii="仿宋" w:eastAsia="仿宋" w:hAnsi="仿宋" w:hint="eastAsia"/>
          <w:sz w:val="32"/>
          <w:szCs w:val="32"/>
        </w:rPr>
        <w:t>CPU:InteICore</w:t>
      </w:r>
      <w:proofErr w:type="spellEnd"/>
      <w:r w:rsidR="00E64090" w:rsidRPr="00E64090">
        <w:rPr>
          <w:rFonts w:ascii="仿宋" w:eastAsia="仿宋" w:hAnsi="仿宋" w:hint="eastAsia"/>
          <w:sz w:val="32"/>
          <w:szCs w:val="32"/>
        </w:rPr>
        <w:t>主频2.0GHz</w:t>
      </w:r>
      <w:proofErr w:type="gramStart"/>
      <w:r w:rsidR="00E64090" w:rsidRPr="00E64090">
        <w:rPr>
          <w:rFonts w:ascii="仿宋" w:eastAsia="仿宋" w:hAnsi="仿宋" w:hint="eastAsia"/>
          <w:sz w:val="32"/>
          <w:szCs w:val="32"/>
        </w:rPr>
        <w:t>双核心</w:t>
      </w:r>
      <w:proofErr w:type="gramEnd"/>
      <w:r w:rsidR="00E64090" w:rsidRPr="00E64090">
        <w:rPr>
          <w:rFonts w:ascii="仿宋" w:eastAsia="仿宋" w:hAnsi="仿宋" w:hint="eastAsia"/>
          <w:sz w:val="32"/>
          <w:szCs w:val="32"/>
        </w:rPr>
        <w:t>或</w:t>
      </w:r>
      <w:r w:rsidR="005202F6">
        <w:rPr>
          <w:rFonts w:ascii="仿宋" w:eastAsia="仿宋" w:hAnsi="仿宋" w:hint="eastAsia"/>
          <w:sz w:val="32"/>
          <w:szCs w:val="32"/>
        </w:rPr>
        <w:t>AMD</w:t>
      </w:r>
      <w:r w:rsidR="00E64090" w:rsidRPr="00E64090">
        <w:rPr>
          <w:rFonts w:ascii="仿宋" w:eastAsia="仿宋" w:hAnsi="仿宋" w:hint="eastAsia"/>
          <w:sz w:val="32"/>
          <w:szCs w:val="32"/>
        </w:rPr>
        <w:t>同等性能以上；内存:4G</w:t>
      </w:r>
      <w:r w:rsidR="005202F6">
        <w:rPr>
          <w:rFonts w:ascii="仿宋" w:eastAsia="仿宋" w:hAnsi="仿宋" w:hint="eastAsia"/>
          <w:sz w:val="32"/>
          <w:szCs w:val="32"/>
        </w:rPr>
        <w:t>B</w:t>
      </w:r>
      <w:r w:rsidR="00E64090" w:rsidRPr="00E64090">
        <w:rPr>
          <w:rFonts w:ascii="仿宋" w:eastAsia="仿宋" w:hAnsi="仿宋" w:hint="eastAsia"/>
          <w:sz w:val="32"/>
          <w:szCs w:val="32"/>
        </w:rPr>
        <w:t>以上；硬盘</w:t>
      </w:r>
      <w:r w:rsidR="00B92FEE" w:rsidRPr="00E64090">
        <w:rPr>
          <w:rFonts w:ascii="仿宋" w:eastAsia="仿宋" w:hAnsi="仿宋" w:hint="eastAsia"/>
          <w:sz w:val="32"/>
          <w:szCs w:val="32"/>
        </w:rPr>
        <w:t>:</w:t>
      </w:r>
      <w:r w:rsidR="005202F6">
        <w:rPr>
          <w:rFonts w:ascii="仿宋" w:eastAsia="仿宋" w:hAnsi="仿宋" w:hint="eastAsia"/>
          <w:sz w:val="32"/>
          <w:szCs w:val="32"/>
        </w:rPr>
        <w:t>10GB</w:t>
      </w:r>
      <w:r w:rsidR="00E64090" w:rsidRPr="00E64090">
        <w:rPr>
          <w:rFonts w:ascii="仿宋" w:eastAsia="仿宋" w:hAnsi="仿宋" w:hint="eastAsia"/>
          <w:sz w:val="32"/>
          <w:szCs w:val="32"/>
        </w:rPr>
        <w:t>以上</w:t>
      </w:r>
      <w:r w:rsidR="005202F6">
        <w:rPr>
          <w:rFonts w:ascii="仿宋" w:eastAsia="仿宋" w:hAnsi="仿宋" w:hint="eastAsia"/>
          <w:sz w:val="32"/>
          <w:szCs w:val="32"/>
        </w:rPr>
        <w:t>可用空间</w:t>
      </w:r>
      <w:r>
        <w:rPr>
          <w:rFonts w:ascii="仿宋" w:eastAsia="仿宋" w:hAnsi="仿宋" w:hint="eastAsia"/>
          <w:sz w:val="32"/>
          <w:szCs w:val="32"/>
        </w:rPr>
        <w:t>；</w:t>
      </w:r>
      <w:r w:rsidR="005202F6">
        <w:rPr>
          <w:rFonts w:ascii="仿宋" w:eastAsia="仿宋" w:hAnsi="仿宋" w:hint="eastAsia"/>
          <w:sz w:val="32"/>
          <w:szCs w:val="32"/>
        </w:rPr>
        <w:t>显示器：1024</w:t>
      </w:r>
      <w:r w:rsidR="002A49F3" w:rsidRPr="002A49F3">
        <w:rPr>
          <w:rFonts w:ascii="仿宋" w:eastAsia="仿宋" w:hAnsi="仿宋" w:hint="eastAsia"/>
          <w:sz w:val="32"/>
          <w:szCs w:val="32"/>
        </w:rPr>
        <w:t>*</w:t>
      </w:r>
      <w:r w:rsidR="005202F6">
        <w:rPr>
          <w:rFonts w:ascii="仿宋" w:eastAsia="仿宋" w:hAnsi="仿宋" w:hint="eastAsia"/>
          <w:sz w:val="32"/>
          <w:szCs w:val="32"/>
        </w:rPr>
        <w:t>768以上</w:t>
      </w:r>
      <w:r>
        <w:rPr>
          <w:rFonts w:ascii="仿宋" w:eastAsia="仿宋" w:hAnsi="仿宋" w:hint="eastAsia"/>
          <w:sz w:val="32"/>
          <w:szCs w:val="32"/>
        </w:rPr>
        <w:t>；能连接互联网</w:t>
      </w:r>
      <w:r w:rsidR="00B92FEE">
        <w:rPr>
          <w:rFonts w:ascii="仿宋" w:eastAsia="仿宋" w:hAnsi="仿宋" w:hint="eastAsia"/>
          <w:sz w:val="32"/>
          <w:szCs w:val="32"/>
        </w:rPr>
        <w:t>，并能与机房</w:t>
      </w:r>
      <w:proofErr w:type="gramStart"/>
      <w:r w:rsidR="00B92FEE">
        <w:rPr>
          <w:rFonts w:ascii="仿宋" w:eastAsia="仿宋" w:hAnsi="仿宋" w:hint="eastAsia"/>
          <w:sz w:val="32"/>
          <w:szCs w:val="32"/>
        </w:rPr>
        <w:t>内考试机</w:t>
      </w:r>
      <w:proofErr w:type="gramEnd"/>
      <w:r w:rsidR="00B92FEE">
        <w:rPr>
          <w:rFonts w:ascii="仿宋" w:eastAsia="仿宋" w:hAnsi="仿宋" w:hint="eastAsia"/>
          <w:sz w:val="32"/>
          <w:szCs w:val="32"/>
        </w:rPr>
        <w:t>通过局域网互联</w:t>
      </w:r>
      <w:r w:rsidR="00E64090" w:rsidRPr="00E64090">
        <w:rPr>
          <w:rFonts w:ascii="仿宋" w:eastAsia="仿宋" w:hAnsi="仿宋" w:hint="eastAsia"/>
          <w:sz w:val="32"/>
          <w:szCs w:val="32"/>
        </w:rPr>
        <w:t>。</w:t>
      </w:r>
    </w:p>
    <w:p w14:paraId="79B6AE7B" w14:textId="77777777" w:rsidR="00E64090" w:rsidRPr="00E64090" w:rsidRDefault="00A524D9" w:rsidP="00E64090">
      <w:pPr>
        <w:ind w:firstLineChars="200" w:firstLine="640"/>
        <w:rPr>
          <w:rFonts w:ascii="仿宋" w:eastAsia="仿宋" w:hAnsi="仿宋"/>
          <w:sz w:val="32"/>
          <w:szCs w:val="32"/>
        </w:rPr>
      </w:pPr>
      <w:r>
        <w:rPr>
          <w:rFonts w:ascii="仿宋" w:eastAsia="仿宋" w:hAnsi="仿宋" w:hint="eastAsia"/>
          <w:sz w:val="32"/>
          <w:szCs w:val="32"/>
        </w:rPr>
        <w:t>3</w:t>
      </w:r>
      <w:r w:rsidR="00E64090">
        <w:rPr>
          <w:rFonts w:ascii="仿宋" w:eastAsia="仿宋" w:hAnsi="仿宋" w:hint="eastAsia"/>
          <w:sz w:val="32"/>
          <w:szCs w:val="32"/>
        </w:rPr>
        <w:t>.</w:t>
      </w:r>
      <w:proofErr w:type="gramStart"/>
      <w:r w:rsidR="00E64090" w:rsidRPr="00E64090">
        <w:rPr>
          <w:rFonts w:ascii="仿宋" w:eastAsia="仿宋" w:hAnsi="仿宋" w:hint="eastAsia"/>
          <w:sz w:val="32"/>
          <w:szCs w:val="32"/>
        </w:rPr>
        <w:t>考试机</w:t>
      </w:r>
      <w:proofErr w:type="gramEnd"/>
      <w:r w:rsidR="00E64090" w:rsidRPr="00E64090">
        <w:rPr>
          <w:rFonts w:ascii="仿宋" w:eastAsia="仿宋" w:hAnsi="仿宋" w:hint="eastAsia"/>
          <w:sz w:val="32"/>
          <w:szCs w:val="32"/>
        </w:rPr>
        <w:t>配置及设置</w:t>
      </w:r>
      <w:r w:rsidR="00E64090">
        <w:rPr>
          <w:rFonts w:ascii="仿宋" w:eastAsia="仿宋" w:hAnsi="仿宋" w:hint="eastAsia"/>
          <w:sz w:val="32"/>
          <w:szCs w:val="32"/>
        </w:rPr>
        <w:t>。</w:t>
      </w:r>
      <w:r w:rsidR="00E64090" w:rsidRPr="00E64090">
        <w:rPr>
          <w:rFonts w:ascii="仿宋" w:eastAsia="仿宋" w:hAnsi="仿宋" w:hint="eastAsia"/>
          <w:sz w:val="32"/>
          <w:szCs w:val="32"/>
        </w:rPr>
        <w:t xml:space="preserve">CPU: </w:t>
      </w:r>
      <w:proofErr w:type="spellStart"/>
      <w:r w:rsidR="00E64090" w:rsidRPr="00E64090">
        <w:rPr>
          <w:rFonts w:ascii="仿宋" w:eastAsia="仿宋" w:hAnsi="仿宋" w:hint="eastAsia"/>
          <w:sz w:val="32"/>
          <w:szCs w:val="32"/>
        </w:rPr>
        <w:t>InteICore</w:t>
      </w:r>
      <w:proofErr w:type="spellEnd"/>
      <w:r w:rsidR="00E64090" w:rsidRPr="00E64090">
        <w:rPr>
          <w:rFonts w:ascii="仿宋" w:eastAsia="仿宋" w:hAnsi="仿宋" w:hint="eastAsia"/>
          <w:sz w:val="32"/>
          <w:szCs w:val="32"/>
        </w:rPr>
        <w:t>主频2.0GHz或同等性能以上；内存:</w:t>
      </w:r>
      <w:r w:rsidR="002A49F3" w:rsidRPr="002A49F3">
        <w:rPr>
          <w:rFonts w:ascii="仿宋" w:eastAsia="仿宋" w:hAnsi="仿宋" w:hint="eastAsia"/>
          <w:sz w:val="32"/>
          <w:szCs w:val="32"/>
        </w:rPr>
        <w:t xml:space="preserve"> </w:t>
      </w:r>
      <w:r w:rsidR="002A49F3">
        <w:rPr>
          <w:rFonts w:ascii="仿宋" w:eastAsia="仿宋" w:hAnsi="仿宋" w:hint="eastAsia"/>
          <w:sz w:val="32"/>
          <w:szCs w:val="32"/>
        </w:rPr>
        <w:t>2</w:t>
      </w:r>
      <w:r w:rsidR="002A49F3" w:rsidRPr="00E64090">
        <w:rPr>
          <w:rFonts w:ascii="仿宋" w:eastAsia="仿宋" w:hAnsi="仿宋" w:hint="eastAsia"/>
          <w:sz w:val="32"/>
          <w:szCs w:val="32"/>
        </w:rPr>
        <w:t>G</w:t>
      </w:r>
      <w:r w:rsidR="002A49F3">
        <w:rPr>
          <w:rFonts w:ascii="仿宋" w:eastAsia="仿宋" w:hAnsi="仿宋" w:hint="eastAsia"/>
          <w:sz w:val="32"/>
          <w:szCs w:val="32"/>
        </w:rPr>
        <w:t>B</w:t>
      </w:r>
      <w:r w:rsidR="00E64090" w:rsidRPr="00E64090">
        <w:rPr>
          <w:rFonts w:ascii="仿宋" w:eastAsia="仿宋" w:hAnsi="仿宋" w:hint="eastAsia"/>
          <w:sz w:val="32"/>
          <w:szCs w:val="32"/>
        </w:rPr>
        <w:t>以上；硬盘</w:t>
      </w:r>
      <w:r w:rsidR="00B92FEE" w:rsidRPr="00E64090">
        <w:rPr>
          <w:rFonts w:ascii="仿宋" w:eastAsia="仿宋" w:hAnsi="仿宋" w:hint="eastAsia"/>
          <w:sz w:val="32"/>
          <w:szCs w:val="32"/>
        </w:rPr>
        <w:t>:</w:t>
      </w:r>
      <w:r w:rsidR="002A49F3">
        <w:rPr>
          <w:rFonts w:ascii="仿宋" w:eastAsia="仿宋" w:hAnsi="仿宋" w:hint="eastAsia"/>
          <w:sz w:val="32"/>
          <w:szCs w:val="32"/>
        </w:rPr>
        <w:t>10GB</w:t>
      </w:r>
      <w:r w:rsidR="002A49F3" w:rsidRPr="00E64090">
        <w:rPr>
          <w:rFonts w:ascii="仿宋" w:eastAsia="仿宋" w:hAnsi="仿宋" w:hint="eastAsia"/>
          <w:sz w:val="32"/>
          <w:szCs w:val="32"/>
        </w:rPr>
        <w:t>以上</w:t>
      </w:r>
      <w:r w:rsidR="002A49F3">
        <w:rPr>
          <w:rFonts w:ascii="仿宋" w:eastAsia="仿宋" w:hAnsi="仿宋" w:hint="eastAsia"/>
          <w:sz w:val="32"/>
          <w:szCs w:val="32"/>
        </w:rPr>
        <w:t>可用空间</w:t>
      </w:r>
      <w:r w:rsidR="00840088">
        <w:rPr>
          <w:rFonts w:ascii="仿宋" w:eastAsia="仿宋" w:hAnsi="仿宋" w:hint="eastAsia"/>
          <w:sz w:val="32"/>
          <w:szCs w:val="32"/>
        </w:rPr>
        <w:t>；按每台</w:t>
      </w:r>
      <w:proofErr w:type="gramStart"/>
      <w:r w:rsidR="00840088">
        <w:rPr>
          <w:rFonts w:ascii="仿宋" w:eastAsia="仿宋" w:hAnsi="仿宋" w:hint="eastAsia"/>
          <w:sz w:val="32"/>
          <w:szCs w:val="32"/>
        </w:rPr>
        <w:t>考试机</w:t>
      </w:r>
      <w:proofErr w:type="gramEnd"/>
      <w:r w:rsidR="00840088">
        <w:rPr>
          <w:rFonts w:ascii="仿宋" w:eastAsia="仿宋" w:hAnsi="仿宋" w:hint="eastAsia"/>
          <w:sz w:val="32"/>
          <w:szCs w:val="32"/>
        </w:rPr>
        <w:t>配备一副耳机。</w:t>
      </w:r>
    </w:p>
    <w:p w14:paraId="79B6AE7C" w14:textId="77777777" w:rsidR="00E64090" w:rsidRPr="00E64090" w:rsidRDefault="00BC1723" w:rsidP="00E64090">
      <w:pPr>
        <w:rPr>
          <w:rFonts w:ascii="仿宋" w:eastAsia="仿宋" w:hAnsi="仿宋"/>
          <w:sz w:val="32"/>
          <w:szCs w:val="32"/>
        </w:rPr>
      </w:pPr>
      <w:r>
        <w:rPr>
          <w:rFonts w:ascii="仿宋" w:eastAsia="仿宋" w:hAnsi="仿宋" w:hint="eastAsia"/>
          <w:sz w:val="32"/>
          <w:szCs w:val="32"/>
        </w:rPr>
        <w:t xml:space="preserve">    </w:t>
      </w:r>
      <w:r w:rsidR="0006606E">
        <w:rPr>
          <w:rFonts w:ascii="仿宋" w:eastAsia="仿宋" w:hAnsi="仿宋" w:hint="eastAsia"/>
          <w:sz w:val="32"/>
          <w:szCs w:val="32"/>
        </w:rPr>
        <w:t>4</w:t>
      </w:r>
      <w:r>
        <w:rPr>
          <w:rFonts w:ascii="仿宋" w:eastAsia="仿宋" w:hAnsi="仿宋" w:hint="eastAsia"/>
          <w:sz w:val="32"/>
          <w:szCs w:val="32"/>
        </w:rPr>
        <w:t>.软件要求。</w:t>
      </w:r>
      <w:r w:rsidR="005202F6">
        <w:rPr>
          <w:rFonts w:ascii="仿宋" w:eastAsia="仿宋" w:hAnsi="仿宋" w:hint="eastAsia"/>
          <w:sz w:val="32"/>
          <w:szCs w:val="32"/>
        </w:rPr>
        <w:t>操作系统</w:t>
      </w:r>
      <w:r w:rsidR="00B92FEE" w:rsidRPr="00E64090">
        <w:rPr>
          <w:rFonts w:ascii="仿宋" w:eastAsia="仿宋" w:hAnsi="仿宋" w:hint="eastAsia"/>
          <w:sz w:val="32"/>
          <w:szCs w:val="32"/>
        </w:rPr>
        <w:t>:</w:t>
      </w:r>
      <w:r w:rsidR="005202F6">
        <w:rPr>
          <w:rFonts w:ascii="仿宋" w:eastAsia="仿宋" w:hAnsi="仿宋" w:hint="eastAsia"/>
          <w:sz w:val="32"/>
          <w:szCs w:val="32"/>
        </w:rPr>
        <w:t>Windows7，Windows8，Windows10</w:t>
      </w:r>
    </w:p>
    <w:p w14:paraId="79B6AE7D" w14:textId="77777777" w:rsidR="00BC5A0C" w:rsidRDefault="00BC5A0C"/>
    <w:p w14:paraId="79B6AE7E" w14:textId="77777777" w:rsidR="00B92FEE" w:rsidRDefault="00B92FEE"/>
    <w:p w14:paraId="79B6AE7F" w14:textId="77777777" w:rsidR="00B92FEE" w:rsidRDefault="00B92FEE"/>
    <w:p w14:paraId="79B6AE80" w14:textId="77777777" w:rsidR="00B92FEE" w:rsidRDefault="00B92FEE"/>
    <w:p w14:paraId="79B6AE81" w14:textId="77777777" w:rsidR="00B92FEE" w:rsidRDefault="00B92FEE"/>
    <w:p w14:paraId="79B6AE82" w14:textId="77777777" w:rsidR="00B92FEE" w:rsidRDefault="00B92FEE"/>
    <w:p w14:paraId="79B6AE83" w14:textId="77777777" w:rsidR="00B92FEE" w:rsidRDefault="00B92FEE"/>
    <w:p w14:paraId="79B6AE84" w14:textId="77777777" w:rsidR="00B92FEE" w:rsidRDefault="00B92FEE"/>
    <w:p w14:paraId="79B6AE85" w14:textId="77777777" w:rsidR="00BC5A0C" w:rsidRDefault="00BC5A0C"/>
    <w:p w14:paraId="79B6AE86" w14:textId="77777777" w:rsidR="004A4BEC" w:rsidRDefault="004A4BEC"/>
    <w:p w14:paraId="79B6AE87" w14:textId="77777777" w:rsidR="004A4BEC" w:rsidRDefault="004A4BEC"/>
    <w:p w14:paraId="79B6AE88" w14:textId="77777777" w:rsidR="00412464" w:rsidRDefault="00412464"/>
    <w:p w14:paraId="79B6AE89" w14:textId="77777777" w:rsidR="00BC5A0C" w:rsidRDefault="00BC5A0C" w:rsidP="00BC5A0C">
      <w:pPr>
        <w:spacing w:line="560" w:lineRule="exact"/>
        <w:rPr>
          <w:rFonts w:ascii="黑体" w:eastAsia="黑体" w:hAnsi="黑体" w:cs="Times New Roman"/>
          <w:bCs/>
          <w:sz w:val="32"/>
          <w:szCs w:val="32"/>
        </w:rPr>
      </w:pPr>
      <w:r>
        <w:rPr>
          <w:rFonts w:ascii="黑体" w:eastAsia="黑体" w:hAnsi="黑体" w:cs="Times New Roman" w:hint="eastAsia"/>
          <w:bCs/>
          <w:sz w:val="32"/>
          <w:szCs w:val="32"/>
        </w:rPr>
        <w:lastRenderedPageBreak/>
        <w:t>附件2</w:t>
      </w:r>
    </w:p>
    <w:p w14:paraId="79B6AE8A" w14:textId="77777777" w:rsidR="00BC5A0C" w:rsidRDefault="00BC5A0C" w:rsidP="00BC5A0C">
      <w:pPr>
        <w:tabs>
          <w:tab w:val="left" w:pos="0"/>
        </w:tabs>
        <w:spacing w:line="560" w:lineRule="exact"/>
        <w:jc w:val="center"/>
        <w:rPr>
          <w:rFonts w:ascii="方正小标宋简体" w:eastAsia="方正小标宋简体" w:hAnsi="方正小标宋简体"/>
          <w:bCs/>
          <w:sz w:val="32"/>
          <w:szCs w:val="32"/>
        </w:rPr>
      </w:pPr>
      <w:r w:rsidRPr="00BC5A0C">
        <w:rPr>
          <w:rFonts w:ascii="方正小标宋简体" w:eastAsia="方正小标宋简体" w:hAnsi="方正小标宋简体" w:hint="eastAsia"/>
          <w:bCs/>
          <w:sz w:val="32"/>
          <w:szCs w:val="32"/>
        </w:rPr>
        <w:t>专项职业能力统一考核工作考点</w:t>
      </w:r>
      <w:r w:rsidR="00A74944">
        <w:rPr>
          <w:rFonts w:ascii="方正小标宋简体" w:eastAsia="方正小标宋简体" w:hAnsi="方正小标宋简体" w:hint="eastAsia"/>
          <w:bCs/>
          <w:sz w:val="32"/>
          <w:szCs w:val="32"/>
        </w:rPr>
        <w:t>申请</w:t>
      </w:r>
      <w:r w:rsidRPr="00BC5A0C">
        <w:rPr>
          <w:rFonts w:ascii="方正小标宋简体" w:eastAsia="方正小标宋简体" w:hAnsi="方正小标宋简体" w:hint="eastAsia"/>
          <w:bCs/>
          <w:sz w:val="32"/>
          <w:szCs w:val="32"/>
        </w:rPr>
        <w:t>表</w:t>
      </w:r>
    </w:p>
    <w:p w14:paraId="79B6AE8B" w14:textId="77777777" w:rsidR="00BC1723" w:rsidRDefault="00BC1723" w:rsidP="00BC5A0C">
      <w:pPr>
        <w:tabs>
          <w:tab w:val="left" w:pos="0"/>
        </w:tabs>
        <w:spacing w:line="560" w:lineRule="exact"/>
        <w:jc w:val="center"/>
        <w:rPr>
          <w:rFonts w:ascii="方正小标宋简体" w:eastAsia="方正小标宋简体" w:hAnsi="方正小标宋简体" w:cs="Times New Roman"/>
          <w:bCs/>
          <w:sz w:val="32"/>
          <w:szCs w:val="32"/>
        </w:rPr>
      </w:pP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417"/>
        <w:gridCol w:w="1418"/>
        <w:gridCol w:w="1417"/>
        <w:gridCol w:w="1397"/>
        <w:gridCol w:w="1341"/>
        <w:gridCol w:w="1342"/>
      </w:tblGrid>
      <w:tr w:rsidR="00812BFC" w:rsidRPr="00412464" w14:paraId="79B6AE8E" w14:textId="77777777" w:rsidTr="003379A6">
        <w:trPr>
          <w:trHeight w:val="580"/>
          <w:jc w:val="center"/>
        </w:trPr>
        <w:tc>
          <w:tcPr>
            <w:tcW w:w="1773" w:type="dxa"/>
            <w:vAlign w:val="center"/>
          </w:tcPr>
          <w:p w14:paraId="79B6AE8C" w14:textId="77777777" w:rsidR="00812BFC" w:rsidRPr="00412464" w:rsidRDefault="00812BFC" w:rsidP="00370ADC">
            <w:pPr>
              <w:spacing w:line="440" w:lineRule="exact"/>
              <w:jc w:val="center"/>
              <w:rPr>
                <w:rFonts w:ascii="仿宋" w:eastAsia="仿宋" w:hAnsi="仿宋" w:cs="仿宋"/>
                <w:sz w:val="24"/>
                <w:szCs w:val="24"/>
              </w:rPr>
            </w:pPr>
            <w:r w:rsidRPr="00412464">
              <w:rPr>
                <w:rFonts w:ascii="仿宋" w:eastAsia="仿宋" w:hAnsi="仿宋" w:cs="仿宋" w:hint="eastAsia"/>
                <w:sz w:val="24"/>
                <w:szCs w:val="24"/>
              </w:rPr>
              <w:t>考点名称</w:t>
            </w:r>
          </w:p>
        </w:tc>
        <w:tc>
          <w:tcPr>
            <w:tcW w:w="8332" w:type="dxa"/>
            <w:gridSpan w:val="6"/>
            <w:vAlign w:val="center"/>
          </w:tcPr>
          <w:p w14:paraId="79B6AE8D" w14:textId="77777777" w:rsidR="00812BFC" w:rsidRPr="00412464" w:rsidRDefault="00812BFC" w:rsidP="00370ADC">
            <w:pPr>
              <w:spacing w:line="460" w:lineRule="exact"/>
              <w:jc w:val="center"/>
              <w:rPr>
                <w:rFonts w:ascii="仿宋" w:eastAsia="仿宋" w:hAnsi="仿宋" w:cs="仿宋"/>
                <w:sz w:val="24"/>
                <w:szCs w:val="24"/>
              </w:rPr>
            </w:pPr>
          </w:p>
        </w:tc>
      </w:tr>
      <w:tr w:rsidR="00812BFC" w:rsidRPr="00412464" w14:paraId="79B6AE91" w14:textId="77777777" w:rsidTr="003379A6">
        <w:trPr>
          <w:trHeight w:val="545"/>
          <w:jc w:val="center"/>
        </w:trPr>
        <w:tc>
          <w:tcPr>
            <w:tcW w:w="1773" w:type="dxa"/>
            <w:vAlign w:val="center"/>
          </w:tcPr>
          <w:p w14:paraId="79B6AE8F" w14:textId="77777777" w:rsidR="00812BFC" w:rsidRPr="00412464" w:rsidRDefault="00812BFC" w:rsidP="00370ADC">
            <w:pPr>
              <w:spacing w:line="440" w:lineRule="exact"/>
              <w:jc w:val="center"/>
              <w:rPr>
                <w:rFonts w:ascii="仿宋" w:eastAsia="仿宋" w:hAnsi="仿宋" w:cs="仿宋"/>
                <w:sz w:val="24"/>
                <w:szCs w:val="24"/>
              </w:rPr>
            </w:pPr>
            <w:r w:rsidRPr="00412464">
              <w:rPr>
                <w:rFonts w:ascii="仿宋" w:eastAsia="仿宋" w:hAnsi="仿宋" w:cs="仿宋" w:hint="eastAsia"/>
                <w:sz w:val="24"/>
                <w:szCs w:val="24"/>
              </w:rPr>
              <w:t>考点地址</w:t>
            </w:r>
          </w:p>
        </w:tc>
        <w:tc>
          <w:tcPr>
            <w:tcW w:w="8332" w:type="dxa"/>
            <w:gridSpan w:val="6"/>
            <w:vAlign w:val="center"/>
          </w:tcPr>
          <w:p w14:paraId="79B6AE90" w14:textId="77777777" w:rsidR="00812BFC" w:rsidRPr="00412464" w:rsidRDefault="00812BFC" w:rsidP="00370ADC">
            <w:pPr>
              <w:spacing w:line="460" w:lineRule="exact"/>
              <w:jc w:val="center"/>
              <w:rPr>
                <w:rFonts w:ascii="仿宋" w:eastAsia="仿宋" w:hAnsi="仿宋" w:cs="仿宋"/>
                <w:sz w:val="24"/>
                <w:szCs w:val="24"/>
              </w:rPr>
            </w:pPr>
          </w:p>
        </w:tc>
      </w:tr>
      <w:tr w:rsidR="00412464" w:rsidRPr="00412464" w14:paraId="79B6AE96" w14:textId="77777777" w:rsidTr="003379A6">
        <w:trPr>
          <w:trHeight w:val="568"/>
          <w:jc w:val="center"/>
        </w:trPr>
        <w:tc>
          <w:tcPr>
            <w:tcW w:w="1773" w:type="dxa"/>
            <w:vAlign w:val="center"/>
          </w:tcPr>
          <w:p w14:paraId="79B6AE92" w14:textId="77777777" w:rsidR="00412464" w:rsidRPr="00412464" w:rsidRDefault="00412464" w:rsidP="00370ADC">
            <w:pPr>
              <w:spacing w:line="500" w:lineRule="exact"/>
              <w:jc w:val="center"/>
              <w:rPr>
                <w:rFonts w:ascii="仿宋" w:eastAsia="仿宋" w:hAnsi="仿宋" w:cs="仿宋"/>
                <w:sz w:val="24"/>
                <w:szCs w:val="24"/>
              </w:rPr>
            </w:pPr>
            <w:r w:rsidRPr="00412464">
              <w:rPr>
                <w:rFonts w:ascii="仿宋" w:eastAsia="仿宋" w:hAnsi="仿宋" w:cs="仿宋" w:hint="eastAsia"/>
                <w:sz w:val="24"/>
                <w:szCs w:val="24"/>
              </w:rPr>
              <w:t>考点负责人</w:t>
            </w:r>
          </w:p>
        </w:tc>
        <w:tc>
          <w:tcPr>
            <w:tcW w:w="2835" w:type="dxa"/>
            <w:gridSpan w:val="2"/>
            <w:vAlign w:val="center"/>
          </w:tcPr>
          <w:p w14:paraId="79B6AE93" w14:textId="77777777" w:rsidR="00412464" w:rsidRPr="00412464" w:rsidRDefault="00412464" w:rsidP="00370ADC">
            <w:pPr>
              <w:spacing w:line="500" w:lineRule="exact"/>
              <w:jc w:val="center"/>
              <w:rPr>
                <w:rFonts w:ascii="仿宋" w:eastAsia="仿宋" w:hAnsi="仿宋" w:cs="仿宋"/>
                <w:sz w:val="24"/>
                <w:szCs w:val="24"/>
              </w:rPr>
            </w:pPr>
          </w:p>
        </w:tc>
        <w:tc>
          <w:tcPr>
            <w:tcW w:w="1417" w:type="dxa"/>
            <w:vAlign w:val="center"/>
          </w:tcPr>
          <w:p w14:paraId="79B6AE94" w14:textId="77777777" w:rsidR="00412464" w:rsidRPr="00412464" w:rsidRDefault="00412464" w:rsidP="00370ADC">
            <w:pPr>
              <w:spacing w:line="500" w:lineRule="exact"/>
              <w:jc w:val="center"/>
              <w:rPr>
                <w:rFonts w:ascii="仿宋" w:eastAsia="仿宋" w:hAnsi="仿宋" w:cs="仿宋"/>
                <w:sz w:val="24"/>
                <w:szCs w:val="24"/>
              </w:rPr>
            </w:pPr>
            <w:r w:rsidRPr="00412464">
              <w:rPr>
                <w:rFonts w:ascii="仿宋" w:eastAsia="仿宋" w:hAnsi="仿宋" w:cs="仿宋" w:hint="eastAsia"/>
                <w:sz w:val="24"/>
                <w:szCs w:val="24"/>
              </w:rPr>
              <w:t>联系电话</w:t>
            </w:r>
          </w:p>
        </w:tc>
        <w:tc>
          <w:tcPr>
            <w:tcW w:w="4080" w:type="dxa"/>
            <w:gridSpan w:val="3"/>
            <w:vAlign w:val="center"/>
          </w:tcPr>
          <w:p w14:paraId="79B6AE95" w14:textId="77777777" w:rsidR="00412464" w:rsidRPr="00412464" w:rsidRDefault="00412464" w:rsidP="00370ADC">
            <w:pPr>
              <w:spacing w:line="500" w:lineRule="exact"/>
              <w:jc w:val="center"/>
              <w:rPr>
                <w:rFonts w:ascii="仿宋" w:eastAsia="仿宋" w:hAnsi="仿宋" w:cs="仿宋"/>
                <w:sz w:val="24"/>
                <w:szCs w:val="24"/>
              </w:rPr>
            </w:pPr>
          </w:p>
        </w:tc>
      </w:tr>
      <w:tr w:rsidR="00412464" w:rsidRPr="00412464" w14:paraId="79B6AE9B" w14:textId="77777777" w:rsidTr="003379A6">
        <w:trPr>
          <w:trHeight w:val="548"/>
          <w:jc w:val="center"/>
        </w:trPr>
        <w:tc>
          <w:tcPr>
            <w:tcW w:w="1773" w:type="dxa"/>
            <w:vAlign w:val="center"/>
          </w:tcPr>
          <w:p w14:paraId="79B6AE97" w14:textId="77777777" w:rsidR="00412464" w:rsidRPr="00412464" w:rsidRDefault="00412464" w:rsidP="00370ADC">
            <w:pPr>
              <w:spacing w:line="500" w:lineRule="exact"/>
              <w:jc w:val="center"/>
              <w:rPr>
                <w:rFonts w:ascii="仿宋" w:eastAsia="仿宋" w:hAnsi="仿宋" w:cs="仿宋"/>
                <w:sz w:val="24"/>
                <w:szCs w:val="24"/>
              </w:rPr>
            </w:pPr>
            <w:r w:rsidRPr="00412464">
              <w:rPr>
                <w:rFonts w:ascii="仿宋" w:eastAsia="仿宋" w:hAnsi="仿宋" w:cs="仿宋" w:hint="eastAsia"/>
                <w:sz w:val="24"/>
                <w:szCs w:val="24"/>
              </w:rPr>
              <w:t>考</w:t>
            </w:r>
            <w:proofErr w:type="gramStart"/>
            <w:r w:rsidRPr="00412464">
              <w:rPr>
                <w:rFonts w:ascii="仿宋" w:eastAsia="仿宋" w:hAnsi="仿宋" w:cs="仿宋" w:hint="eastAsia"/>
                <w:sz w:val="24"/>
                <w:szCs w:val="24"/>
              </w:rPr>
              <w:t>务</w:t>
            </w:r>
            <w:proofErr w:type="gramEnd"/>
            <w:r w:rsidRPr="00412464">
              <w:rPr>
                <w:rFonts w:ascii="仿宋" w:eastAsia="仿宋" w:hAnsi="仿宋" w:cs="仿宋" w:hint="eastAsia"/>
                <w:sz w:val="24"/>
                <w:szCs w:val="24"/>
              </w:rPr>
              <w:t>负责人</w:t>
            </w:r>
          </w:p>
        </w:tc>
        <w:tc>
          <w:tcPr>
            <w:tcW w:w="2835" w:type="dxa"/>
            <w:gridSpan w:val="2"/>
            <w:vAlign w:val="center"/>
          </w:tcPr>
          <w:p w14:paraId="79B6AE98" w14:textId="77777777" w:rsidR="00412464" w:rsidRPr="00412464" w:rsidRDefault="00412464" w:rsidP="00370ADC">
            <w:pPr>
              <w:spacing w:line="500" w:lineRule="exact"/>
              <w:jc w:val="center"/>
              <w:rPr>
                <w:rFonts w:ascii="仿宋" w:eastAsia="仿宋" w:hAnsi="仿宋" w:cs="仿宋"/>
                <w:sz w:val="24"/>
                <w:szCs w:val="24"/>
              </w:rPr>
            </w:pPr>
          </w:p>
        </w:tc>
        <w:tc>
          <w:tcPr>
            <w:tcW w:w="1417" w:type="dxa"/>
            <w:vAlign w:val="center"/>
          </w:tcPr>
          <w:p w14:paraId="79B6AE99" w14:textId="77777777" w:rsidR="00412464" w:rsidRPr="00412464" w:rsidRDefault="00412464" w:rsidP="00370ADC">
            <w:pPr>
              <w:spacing w:line="500" w:lineRule="exact"/>
              <w:jc w:val="center"/>
              <w:rPr>
                <w:rFonts w:ascii="仿宋" w:eastAsia="仿宋" w:hAnsi="仿宋" w:cs="仿宋"/>
                <w:sz w:val="24"/>
                <w:szCs w:val="24"/>
              </w:rPr>
            </w:pPr>
            <w:r w:rsidRPr="00412464">
              <w:rPr>
                <w:rFonts w:ascii="仿宋" w:eastAsia="仿宋" w:hAnsi="仿宋" w:cs="仿宋" w:hint="eastAsia"/>
                <w:sz w:val="24"/>
                <w:szCs w:val="24"/>
              </w:rPr>
              <w:t>联系电话</w:t>
            </w:r>
          </w:p>
        </w:tc>
        <w:tc>
          <w:tcPr>
            <w:tcW w:w="4080" w:type="dxa"/>
            <w:gridSpan w:val="3"/>
            <w:vAlign w:val="center"/>
          </w:tcPr>
          <w:p w14:paraId="79B6AE9A" w14:textId="77777777" w:rsidR="00412464" w:rsidRPr="00412464" w:rsidRDefault="00412464" w:rsidP="00370ADC">
            <w:pPr>
              <w:spacing w:line="500" w:lineRule="exact"/>
              <w:jc w:val="center"/>
              <w:rPr>
                <w:rFonts w:ascii="仿宋" w:eastAsia="仿宋" w:hAnsi="仿宋" w:cs="仿宋"/>
                <w:sz w:val="24"/>
                <w:szCs w:val="24"/>
              </w:rPr>
            </w:pPr>
          </w:p>
        </w:tc>
      </w:tr>
      <w:tr w:rsidR="003379A6" w:rsidRPr="00412464" w14:paraId="79B6AEA0" w14:textId="77777777" w:rsidTr="003379A6">
        <w:trPr>
          <w:trHeight w:val="569"/>
          <w:jc w:val="center"/>
        </w:trPr>
        <w:tc>
          <w:tcPr>
            <w:tcW w:w="1773" w:type="dxa"/>
            <w:vAlign w:val="center"/>
          </w:tcPr>
          <w:p w14:paraId="79B6AE9C" w14:textId="77777777" w:rsidR="003379A6" w:rsidRPr="00412464" w:rsidRDefault="003379A6" w:rsidP="00370ADC">
            <w:pPr>
              <w:spacing w:line="500" w:lineRule="exact"/>
              <w:jc w:val="center"/>
              <w:rPr>
                <w:rFonts w:ascii="仿宋" w:eastAsia="仿宋" w:hAnsi="仿宋" w:cs="仿宋"/>
                <w:sz w:val="24"/>
                <w:szCs w:val="24"/>
              </w:rPr>
            </w:pPr>
            <w:r>
              <w:rPr>
                <w:rFonts w:ascii="仿宋" w:eastAsia="仿宋" w:hAnsi="仿宋" w:cs="仿宋" w:hint="eastAsia"/>
                <w:sz w:val="24"/>
                <w:szCs w:val="24"/>
              </w:rPr>
              <w:t>考</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经办</w:t>
            </w:r>
          </w:p>
        </w:tc>
        <w:tc>
          <w:tcPr>
            <w:tcW w:w="2835" w:type="dxa"/>
            <w:gridSpan w:val="2"/>
            <w:vAlign w:val="center"/>
          </w:tcPr>
          <w:p w14:paraId="79B6AE9D" w14:textId="77777777" w:rsidR="003379A6" w:rsidRPr="00412464" w:rsidRDefault="003379A6" w:rsidP="00370ADC">
            <w:pPr>
              <w:spacing w:line="500" w:lineRule="exact"/>
              <w:jc w:val="center"/>
              <w:rPr>
                <w:rFonts w:ascii="仿宋" w:eastAsia="仿宋" w:hAnsi="仿宋" w:cs="仿宋"/>
                <w:sz w:val="24"/>
                <w:szCs w:val="24"/>
              </w:rPr>
            </w:pPr>
          </w:p>
        </w:tc>
        <w:tc>
          <w:tcPr>
            <w:tcW w:w="1417" w:type="dxa"/>
            <w:vAlign w:val="center"/>
          </w:tcPr>
          <w:p w14:paraId="79B6AE9E" w14:textId="77777777" w:rsidR="003379A6" w:rsidRPr="00412464" w:rsidRDefault="003379A6" w:rsidP="00370ADC">
            <w:pPr>
              <w:spacing w:line="500" w:lineRule="exact"/>
              <w:jc w:val="center"/>
              <w:rPr>
                <w:rFonts w:ascii="仿宋" w:eastAsia="仿宋" w:hAnsi="仿宋" w:cs="仿宋"/>
                <w:sz w:val="24"/>
                <w:szCs w:val="24"/>
              </w:rPr>
            </w:pPr>
            <w:r w:rsidRPr="00412464">
              <w:rPr>
                <w:rFonts w:ascii="仿宋" w:eastAsia="仿宋" w:hAnsi="仿宋" w:cs="仿宋" w:hint="eastAsia"/>
                <w:sz w:val="24"/>
                <w:szCs w:val="24"/>
              </w:rPr>
              <w:t>联系电话</w:t>
            </w:r>
          </w:p>
        </w:tc>
        <w:tc>
          <w:tcPr>
            <w:tcW w:w="4080" w:type="dxa"/>
            <w:gridSpan w:val="3"/>
            <w:vAlign w:val="center"/>
          </w:tcPr>
          <w:p w14:paraId="79B6AE9F" w14:textId="77777777" w:rsidR="003379A6" w:rsidRPr="00412464" w:rsidRDefault="003379A6" w:rsidP="00370ADC">
            <w:pPr>
              <w:spacing w:line="500" w:lineRule="exact"/>
              <w:jc w:val="center"/>
              <w:rPr>
                <w:rFonts w:ascii="仿宋" w:eastAsia="仿宋" w:hAnsi="仿宋" w:cs="仿宋"/>
                <w:sz w:val="24"/>
                <w:szCs w:val="24"/>
              </w:rPr>
            </w:pPr>
          </w:p>
        </w:tc>
      </w:tr>
      <w:tr w:rsidR="00412464" w:rsidRPr="00412464" w14:paraId="79B6AEA5" w14:textId="77777777" w:rsidTr="003379A6">
        <w:trPr>
          <w:trHeight w:val="550"/>
          <w:jc w:val="center"/>
        </w:trPr>
        <w:tc>
          <w:tcPr>
            <w:tcW w:w="1773" w:type="dxa"/>
            <w:vAlign w:val="center"/>
          </w:tcPr>
          <w:p w14:paraId="79B6AEA1" w14:textId="77777777" w:rsidR="00412464" w:rsidRPr="00412464" w:rsidRDefault="00412464" w:rsidP="00370ADC">
            <w:pPr>
              <w:spacing w:line="500" w:lineRule="exact"/>
              <w:jc w:val="center"/>
              <w:rPr>
                <w:rFonts w:ascii="仿宋" w:eastAsia="仿宋" w:hAnsi="仿宋" w:cs="仿宋"/>
                <w:sz w:val="24"/>
                <w:szCs w:val="24"/>
              </w:rPr>
            </w:pPr>
            <w:r w:rsidRPr="00412464">
              <w:rPr>
                <w:rFonts w:ascii="仿宋" w:eastAsia="仿宋" w:hAnsi="仿宋" w:cs="仿宋"/>
                <w:sz w:val="24"/>
                <w:szCs w:val="24"/>
              </w:rPr>
              <w:t>技术负责人</w:t>
            </w:r>
          </w:p>
        </w:tc>
        <w:tc>
          <w:tcPr>
            <w:tcW w:w="2835" w:type="dxa"/>
            <w:gridSpan w:val="2"/>
            <w:vAlign w:val="center"/>
          </w:tcPr>
          <w:p w14:paraId="79B6AEA2" w14:textId="77777777" w:rsidR="00412464" w:rsidRPr="00412464" w:rsidRDefault="00412464" w:rsidP="00370ADC">
            <w:pPr>
              <w:spacing w:line="500" w:lineRule="exact"/>
              <w:jc w:val="center"/>
              <w:rPr>
                <w:rFonts w:ascii="仿宋" w:eastAsia="仿宋" w:hAnsi="仿宋" w:cs="仿宋"/>
                <w:sz w:val="24"/>
                <w:szCs w:val="24"/>
              </w:rPr>
            </w:pPr>
          </w:p>
        </w:tc>
        <w:tc>
          <w:tcPr>
            <w:tcW w:w="1417" w:type="dxa"/>
            <w:vAlign w:val="center"/>
          </w:tcPr>
          <w:p w14:paraId="79B6AEA3" w14:textId="77777777" w:rsidR="00412464" w:rsidRPr="00412464" w:rsidRDefault="00412464" w:rsidP="00370ADC">
            <w:pPr>
              <w:spacing w:line="500" w:lineRule="exact"/>
              <w:jc w:val="center"/>
              <w:rPr>
                <w:rFonts w:ascii="仿宋" w:eastAsia="仿宋" w:hAnsi="仿宋" w:cs="仿宋"/>
                <w:sz w:val="24"/>
                <w:szCs w:val="24"/>
              </w:rPr>
            </w:pPr>
            <w:r w:rsidRPr="00412464">
              <w:rPr>
                <w:rFonts w:ascii="仿宋" w:eastAsia="仿宋" w:hAnsi="仿宋" w:cs="仿宋" w:hint="eastAsia"/>
                <w:sz w:val="24"/>
                <w:szCs w:val="24"/>
              </w:rPr>
              <w:t>联系电话</w:t>
            </w:r>
          </w:p>
        </w:tc>
        <w:tc>
          <w:tcPr>
            <w:tcW w:w="4080" w:type="dxa"/>
            <w:gridSpan w:val="3"/>
            <w:vAlign w:val="center"/>
          </w:tcPr>
          <w:p w14:paraId="79B6AEA4" w14:textId="77777777" w:rsidR="00412464" w:rsidRPr="00412464" w:rsidRDefault="00412464" w:rsidP="00370ADC">
            <w:pPr>
              <w:spacing w:line="500" w:lineRule="exact"/>
              <w:jc w:val="center"/>
              <w:rPr>
                <w:rFonts w:ascii="仿宋" w:eastAsia="仿宋" w:hAnsi="仿宋" w:cs="仿宋"/>
                <w:sz w:val="24"/>
                <w:szCs w:val="24"/>
              </w:rPr>
            </w:pPr>
          </w:p>
        </w:tc>
      </w:tr>
      <w:tr w:rsidR="00412464" w:rsidRPr="00412464" w14:paraId="79B6AEAA" w14:textId="77777777" w:rsidTr="003379A6">
        <w:trPr>
          <w:trHeight w:val="557"/>
          <w:jc w:val="center"/>
        </w:trPr>
        <w:tc>
          <w:tcPr>
            <w:tcW w:w="1773" w:type="dxa"/>
            <w:vAlign w:val="center"/>
          </w:tcPr>
          <w:p w14:paraId="79B6AEA6" w14:textId="77777777" w:rsidR="00412464" w:rsidRPr="00412464" w:rsidRDefault="00412464" w:rsidP="00370ADC">
            <w:pPr>
              <w:spacing w:line="500" w:lineRule="exact"/>
              <w:jc w:val="center"/>
              <w:rPr>
                <w:rFonts w:ascii="仿宋" w:eastAsia="仿宋" w:hAnsi="仿宋" w:cs="仿宋"/>
                <w:sz w:val="24"/>
                <w:szCs w:val="24"/>
              </w:rPr>
            </w:pPr>
            <w:r w:rsidRPr="00412464">
              <w:rPr>
                <w:rFonts w:ascii="仿宋" w:eastAsia="仿宋" w:hAnsi="仿宋" w:cs="仿宋" w:hint="eastAsia"/>
                <w:sz w:val="24"/>
                <w:szCs w:val="24"/>
              </w:rPr>
              <w:t>机房管理员</w:t>
            </w:r>
          </w:p>
        </w:tc>
        <w:tc>
          <w:tcPr>
            <w:tcW w:w="2835" w:type="dxa"/>
            <w:gridSpan w:val="2"/>
            <w:vAlign w:val="center"/>
          </w:tcPr>
          <w:p w14:paraId="79B6AEA7" w14:textId="77777777" w:rsidR="00412464" w:rsidRPr="00412464" w:rsidRDefault="00412464" w:rsidP="00370ADC">
            <w:pPr>
              <w:spacing w:line="500" w:lineRule="exact"/>
              <w:jc w:val="center"/>
              <w:rPr>
                <w:rFonts w:ascii="仿宋" w:eastAsia="仿宋" w:hAnsi="仿宋" w:cs="仿宋"/>
                <w:sz w:val="24"/>
                <w:szCs w:val="24"/>
              </w:rPr>
            </w:pPr>
          </w:p>
        </w:tc>
        <w:tc>
          <w:tcPr>
            <w:tcW w:w="1417" w:type="dxa"/>
            <w:vAlign w:val="center"/>
          </w:tcPr>
          <w:p w14:paraId="79B6AEA8" w14:textId="77777777" w:rsidR="00412464" w:rsidRPr="00412464" w:rsidRDefault="00412464" w:rsidP="00370ADC">
            <w:pPr>
              <w:spacing w:line="500" w:lineRule="exact"/>
              <w:jc w:val="center"/>
              <w:rPr>
                <w:rFonts w:ascii="仿宋" w:eastAsia="仿宋" w:hAnsi="仿宋" w:cs="仿宋"/>
                <w:sz w:val="24"/>
                <w:szCs w:val="24"/>
              </w:rPr>
            </w:pPr>
            <w:r w:rsidRPr="00412464">
              <w:rPr>
                <w:rFonts w:ascii="仿宋" w:eastAsia="仿宋" w:hAnsi="仿宋" w:cs="仿宋" w:hint="eastAsia"/>
                <w:sz w:val="24"/>
                <w:szCs w:val="24"/>
              </w:rPr>
              <w:t>联系电话</w:t>
            </w:r>
          </w:p>
        </w:tc>
        <w:tc>
          <w:tcPr>
            <w:tcW w:w="4080" w:type="dxa"/>
            <w:gridSpan w:val="3"/>
            <w:vAlign w:val="center"/>
          </w:tcPr>
          <w:p w14:paraId="79B6AEA9" w14:textId="77777777" w:rsidR="00412464" w:rsidRPr="00412464" w:rsidRDefault="00412464" w:rsidP="00370ADC">
            <w:pPr>
              <w:spacing w:line="500" w:lineRule="exact"/>
              <w:jc w:val="center"/>
              <w:rPr>
                <w:rFonts w:ascii="仿宋" w:eastAsia="仿宋" w:hAnsi="仿宋" w:cs="仿宋"/>
                <w:sz w:val="24"/>
                <w:szCs w:val="24"/>
              </w:rPr>
            </w:pPr>
          </w:p>
        </w:tc>
      </w:tr>
      <w:tr w:rsidR="00412464" w:rsidRPr="00412464" w14:paraId="79B6AEB0" w14:textId="77777777" w:rsidTr="00412464">
        <w:trPr>
          <w:trHeight w:val="585"/>
          <w:jc w:val="center"/>
        </w:trPr>
        <w:tc>
          <w:tcPr>
            <w:tcW w:w="1773" w:type="dxa"/>
            <w:vAlign w:val="center"/>
          </w:tcPr>
          <w:p w14:paraId="79B6AEAB" w14:textId="77777777" w:rsidR="00412464" w:rsidRPr="00412464" w:rsidRDefault="00412464" w:rsidP="00370ADC">
            <w:pPr>
              <w:spacing w:line="400" w:lineRule="exact"/>
              <w:jc w:val="center"/>
              <w:rPr>
                <w:rFonts w:ascii="仿宋" w:eastAsia="仿宋" w:hAnsi="仿宋" w:cs="仿宋"/>
                <w:sz w:val="24"/>
                <w:szCs w:val="24"/>
              </w:rPr>
            </w:pPr>
            <w:r w:rsidRPr="00412464">
              <w:rPr>
                <w:rFonts w:ascii="仿宋" w:eastAsia="仿宋" w:hAnsi="仿宋" w:cs="仿宋" w:hint="eastAsia"/>
                <w:sz w:val="24"/>
                <w:szCs w:val="24"/>
              </w:rPr>
              <w:t>场地情况</w:t>
            </w:r>
          </w:p>
        </w:tc>
        <w:tc>
          <w:tcPr>
            <w:tcW w:w="1417" w:type="dxa"/>
            <w:vAlign w:val="center"/>
          </w:tcPr>
          <w:p w14:paraId="79B6AEAC" w14:textId="77777777" w:rsidR="00412464" w:rsidRPr="00412464" w:rsidRDefault="00412464" w:rsidP="00370ADC">
            <w:pPr>
              <w:spacing w:line="520" w:lineRule="exact"/>
              <w:jc w:val="center"/>
              <w:rPr>
                <w:rFonts w:ascii="仿宋" w:eastAsia="仿宋" w:hAnsi="仿宋" w:cs="仿宋"/>
                <w:sz w:val="24"/>
                <w:szCs w:val="24"/>
              </w:rPr>
            </w:pPr>
            <w:r w:rsidRPr="00412464">
              <w:rPr>
                <w:rFonts w:ascii="仿宋" w:eastAsia="仿宋" w:hAnsi="仿宋" w:cs="仿宋" w:hint="eastAsia"/>
                <w:sz w:val="24"/>
                <w:szCs w:val="24"/>
              </w:rPr>
              <w:t>机房数量</w:t>
            </w:r>
          </w:p>
        </w:tc>
        <w:tc>
          <w:tcPr>
            <w:tcW w:w="1418" w:type="dxa"/>
            <w:vAlign w:val="center"/>
          </w:tcPr>
          <w:p w14:paraId="79B6AEAD" w14:textId="77777777" w:rsidR="00412464" w:rsidRPr="00412464" w:rsidRDefault="00412464" w:rsidP="00370ADC">
            <w:pPr>
              <w:spacing w:line="520" w:lineRule="exact"/>
              <w:jc w:val="center"/>
              <w:rPr>
                <w:rFonts w:ascii="仿宋" w:eastAsia="仿宋" w:hAnsi="仿宋" w:cs="仿宋"/>
                <w:sz w:val="24"/>
                <w:szCs w:val="24"/>
              </w:rPr>
            </w:pPr>
          </w:p>
        </w:tc>
        <w:tc>
          <w:tcPr>
            <w:tcW w:w="1417" w:type="dxa"/>
            <w:vAlign w:val="center"/>
          </w:tcPr>
          <w:p w14:paraId="79B6AEAE" w14:textId="77777777" w:rsidR="00412464" w:rsidRPr="00412464" w:rsidRDefault="00412464" w:rsidP="00370ADC">
            <w:pPr>
              <w:spacing w:line="520" w:lineRule="exact"/>
              <w:jc w:val="center"/>
              <w:rPr>
                <w:rFonts w:ascii="仿宋" w:eastAsia="仿宋" w:hAnsi="仿宋" w:cs="仿宋"/>
                <w:sz w:val="24"/>
                <w:szCs w:val="24"/>
              </w:rPr>
            </w:pPr>
            <w:r w:rsidRPr="00412464">
              <w:rPr>
                <w:rFonts w:ascii="仿宋" w:eastAsia="仿宋" w:hAnsi="仿宋" w:cs="仿宋" w:hint="eastAsia"/>
                <w:sz w:val="24"/>
                <w:szCs w:val="24"/>
              </w:rPr>
              <w:t>机房面积</w:t>
            </w:r>
          </w:p>
        </w:tc>
        <w:tc>
          <w:tcPr>
            <w:tcW w:w="4080" w:type="dxa"/>
            <w:gridSpan w:val="3"/>
            <w:vAlign w:val="center"/>
          </w:tcPr>
          <w:p w14:paraId="79B6AEAF" w14:textId="77777777" w:rsidR="00412464" w:rsidRPr="00412464" w:rsidRDefault="00412464" w:rsidP="00370ADC">
            <w:pPr>
              <w:spacing w:line="520" w:lineRule="exact"/>
              <w:jc w:val="center"/>
              <w:rPr>
                <w:rFonts w:ascii="仿宋" w:eastAsia="仿宋" w:hAnsi="仿宋" w:cs="仿宋"/>
                <w:sz w:val="24"/>
                <w:szCs w:val="24"/>
              </w:rPr>
            </w:pPr>
          </w:p>
        </w:tc>
      </w:tr>
      <w:tr w:rsidR="00412464" w:rsidRPr="00412464" w14:paraId="79B6AEB9" w14:textId="77777777" w:rsidTr="00412464">
        <w:trPr>
          <w:trHeight w:val="585"/>
          <w:jc w:val="center"/>
        </w:trPr>
        <w:tc>
          <w:tcPr>
            <w:tcW w:w="1773" w:type="dxa"/>
            <w:vAlign w:val="center"/>
          </w:tcPr>
          <w:p w14:paraId="79B6AEB1" w14:textId="77777777" w:rsidR="00412464" w:rsidRPr="00412464" w:rsidRDefault="00412464" w:rsidP="00412464">
            <w:pPr>
              <w:spacing w:line="400" w:lineRule="exact"/>
              <w:jc w:val="center"/>
              <w:rPr>
                <w:rFonts w:ascii="仿宋" w:eastAsia="仿宋" w:hAnsi="仿宋" w:cs="仿宋"/>
                <w:sz w:val="24"/>
                <w:szCs w:val="24"/>
              </w:rPr>
            </w:pPr>
            <w:r w:rsidRPr="00412464">
              <w:rPr>
                <w:rFonts w:ascii="仿宋" w:eastAsia="仿宋" w:hAnsi="仿宋" w:cs="仿宋" w:hint="eastAsia"/>
                <w:sz w:val="24"/>
                <w:szCs w:val="24"/>
              </w:rPr>
              <w:t>设施设备</w:t>
            </w:r>
          </w:p>
          <w:p w14:paraId="79B6AEB2" w14:textId="77777777" w:rsidR="00412464" w:rsidRPr="00412464" w:rsidRDefault="00412464" w:rsidP="00412464">
            <w:pPr>
              <w:spacing w:line="400" w:lineRule="exact"/>
              <w:jc w:val="center"/>
              <w:rPr>
                <w:rFonts w:ascii="仿宋" w:eastAsia="仿宋" w:hAnsi="仿宋" w:cs="仿宋"/>
                <w:sz w:val="24"/>
                <w:szCs w:val="24"/>
              </w:rPr>
            </w:pPr>
            <w:r w:rsidRPr="00412464">
              <w:rPr>
                <w:rFonts w:ascii="仿宋" w:eastAsia="仿宋" w:hAnsi="仿宋" w:cs="仿宋" w:hint="eastAsia"/>
                <w:sz w:val="24"/>
                <w:szCs w:val="24"/>
              </w:rPr>
              <w:t>情况</w:t>
            </w:r>
          </w:p>
        </w:tc>
        <w:tc>
          <w:tcPr>
            <w:tcW w:w="1417" w:type="dxa"/>
            <w:vAlign w:val="center"/>
          </w:tcPr>
          <w:p w14:paraId="79B6AEB3" w14:textId="77777777" w:rsidR="00412464" w:rsidRPr="00412464" w:rsidRDefault="00412464" w:rsidP="00370ADC">
            <w:pPr>
              <w:spacing w:line="520" w:lineRule="exact"/>
              <w:jc w:val="center"/>
              <w:rPr>
                <w:rFonts w:ascii="仿宋" w:eastAsia="仿宋" w:hAnsi="仿宋" w:cs="仿宋"/>
                <w:sz w:val="24"/>
                <w:szCs w:val="24"/>
              </w:rPr>
            </w:pPr>
            <w:r w:rsidRPr="00412464">
              <w:rPr>
                <w:rFonts w:ascii="仿宋" w:eastAsia="仿宋" w:hAnsi="仿宋"/>
                <w:sz w:val="24"/>
                <w:szCs w:val="24"/>
              </w:rPr>
              <w:t>管理机数量</w:t>
            </w:r>
          </w:p>
        </w:tc>
        <w:tc>
          <w:tcPr>
            <w:tcW w:w="1418" w:type="dxa"/>
            <w:vAlign w:val="center"/>
          </w:tcPr>
          <w:p w14:paraId="79B6AEB4" w14:textId="77777777" w:rsidR="00412464" w:rsidRPr="00412464" w:rsidRDefault="00412464" w:rsidP="00370ADC">
            <w:pPr>
              <w:spacing w:line="520" w:lineRule="exact"/>
              <w:jc w:val="center"/>
              <w:rPr>
                <w:rFonts w:ascii="仿宋" w:eastAsia="仿宋" w:hAnsi="仿宋" w:cs="仿宋"/>
                <w:sz w:val="24"/>
                <w:szCs w:val="24"/>
              </w:rPr>
            </w:pPr>
          </w:p>
        </w:tc>
        <w:tc>
          <w:tcPr>
            <w:tcW w:w="1417" w:type="dxa"/>
            <w:vAlign w:val="center"/>
          </w:tcPr>
          <w:p w14:paraId="79B6AEB5" w14:textId="77777777" w:rsidR="00412464" w:rsidRPr="00412464" w:rsidRDefault="00412464" w:rsidP="00370ADC">
            <w:pPr>
              <w:spacing w:line="520" w:lineRule="exact"/>
              <w:jc w:val="center"/>
              <w:rPr>
                <w:rFonts w:ascii="仿宋" w:eastAsia="仿宋" w:hAnsi="仿宋" w:cs="仿宋"/>
                <w:sz w:val="24"/>
                <w:szCs w:val="24"/>
              </w:rPr>
            </w:pPr>
            <w:proofErr w:type="gramStart"/>
            <w:r w:rsidRPr="00412464">
              <w:rPr>
                <w:rFonts w:ascii="仿宋" w:eastAsia="仿宋" w:hAnsi="仿宋"/>
                <w:sz w:val="24"/>
                <w:szCs w:val="24"/>
              </w:rPr>
              <w:t>考试机</w:t>
            </w:r>
            <w:proofErr w:type="gramEnd"/>
            <w:r w:rsidRPr="00412464">
              <w:rPr>
                <w:rFonts w:ascii="仿宋" w:eastAsia="仿宋" w:hAnsi="仿宋"/>
                <w:sz w:val="24"/>
                <w:szCs w:val="24"/>
              </w:rPr>
              <w:t>数量</w:t>
            </w:r>
          </w:p>
        </w:tc>
        <w:tc>
          <w:tcPr>
            <w:tcW w:w="1397" w:type="dxa"/>
            <w:vAlign w:val="center"/>
          </w:tcPr>
          <w:p w14:paraId="79B6AEB6" w14:textId="77777777" w:rsidR="00412464" w:rsidRPr="00412464" w:rsidRDefault="00412464" w:rsidP="00370ADC">
            <w:pPr>
              <w:spacing w:line="520" w:lineRule="exact"/>
              <w:jc w:val="center"/>
              <w:rPr>
                <w:rFonts w:ascii="仿宋" w:eastAsia="仿宋" w:hAnsi="仿宋" w:cs="仿宋"/>
                <w:sz w:val="24"/>
                <w:szCs w:val="24"/>
              </w:rPr>
            </w:pPr>
          </w:p>
        </w:tc>
        <w:tc>
          <w:tcPr>
            <w:tcW w:w="1341" w:type="dxa"/>
            <w:vAlign w:val="center"/>
          </w:tcPr>
          <w:p w14:paraId="79B6AEB7" w14:textId="77777777" w:rsidR="00412464" w:rsidRPr="00412464" w:rsidRDefault="00412464" w:rsidP="00370ADC">
            <w:pPr>
              <w:spacing w:line="520" w:lineRule="exact"/>
              <w:jc w:val="center"/>
              <w:rPr>
                <w:rFonts w:ascii="仿宋" w:eastAsia="仿宋" w:hAnsi="仿宋" w:cs="仿宋"/>
                <w:sz w:val="24"/>
                <w:szCs w:val="24"/>
              </w:rPr>
            </w:pPr>
            <w:r w:rsidRPr="00412464">
              <w:rPr>
                <w:rFonts w:ascii="仿宋" w:eastAsia="仿宋" w:hAnsi="仿宋" w:cs="仿宋" w:hint="eastAsia"/>
                <w:sz w:val="24"/>
                <w:szCs w:val="24"/>
              </w:rPr>
              <w:t>是否配备监控设备</w:t>
            </w:r>
          </w:p>
        </w:tc>
        <w:tc>
          <w:tcPr>
            <w:tcW w:w="1342" w:type="dxa"/>
            <w:vAlign w:val="center"/>
          </w:tcPr>
          <w:p w14:paraId="79B6AEB8" w14:textId="77777777" w:rsidR="00412464" w:rsidRPr="00412464" w:rsidRDefault="00412464" w:rsidP="00370ADC">
            <w:pPr>
              <w:spacing w:line="520" w:lineRule="exact"/>
              <w:jc w:val="center"/>
              <w:rPr>
                <w:rFonts w:ascii="仿宋" w:eastAsia="仿宋" w:hAnsi="仿宋" w:cs="仿宋"/>
                <w:sz w:val="24"/>
                <w:szCs w:val="24"/>
              </w:rPr>
            </w:pPr>
          </w:p>
        </w:tc>
      </w:tr>
      <w:tr w:rsidR="00812BFC" w:rsidRPr="00412464" w14:paraId="79B6AEBE" w14:textId="77777777" w:rsidTr="00412464">
        <w:trPr>
          <w:trHeight w:val="2314"/>
          <w:jc w:val="center"/>
        </w:trPr>
        <w:tc>
          <w:tcPr>
            <w:tcW w:w="1773" w:type="dxa"/>
            <w:vAlign w:val="center"/>
          </w:tcPr>
          <w:p w14:paraId="79B6AEBA" w14:textId="77777777" w:rsidR="00812BFC" w:rsidRPr="00412464" w:rsidRDefault="00812BFC" w:rsidP="00370ADC">
            <w:pPr>
              <w:spacing w:line="520" w:lineRule="exact"/>
              <w:jc w:val="center"/>
              <w:rPr>
                <w:rFonts w:ascii="仿宋" w:eastAsia="仿宋" w:hAnsi="仿宋" w:cs="仿宋"/>
                <w:sz w:val="24"/>
                <w:szCs w:val="24"/>
              </w:rPr>
            </w:pPr>
            <w:r w:rsidRPr="00412464">
              <w:rPr>
                <w:rFonts w:ascii="仿宋" w:eastAsia="仿宋" w:hAnsi="仿宋" w:cs="仿宋" w:hint="eastAsia"/>
                <w:sz w:val="24"/>
                <w:szCs w:val="24"/>
              </w:rPr>
              <w:t>考点承诺</w:t>
            </w:r>
          </w:p>
        </w:tc>
        <w:tc>
          <w:tcPr>
            <w:tcW w:w="8332" w:type="dxa"/>
            <w:gridSpan w:val="6"/>
            <w:vAlign w:val="center"/>
          </w:tcPr>
          <w:p w14:paraId="79B6AEBB" w14:textId="77777777" w:rsidR="00812BFC" w:rsidRPr="00412464" w:rsidRDefault="00812BFC" w:rsidP="00412464">
            <w:pPr>
              <w:spacing w:line="520" w:lineRule="exact"/>
              <w:ind w:firstLineChars="100" w:firstLine="240"/>
              <w:jc w:val="left"/>
              <w:rPr>
                <w:rFonts w:ascii="仿宋" w:eastAsia="仿宋" w:hAnsi="仿宋" w:cs="仿宋"/>
                <w:sz w:val="24"/>
                <w:szCs w:val="24"/>
              </w:rPr>
            </w:pPr>
            <w:r w:rsidRPr="00412464">
              <w:rPr>
                <w:rFonts w:ascii="仿宋" w:eastAsia="仿宋" w:hAnsi="仿宋" w:cs="仿宋" w:hint="eastAsia"/>
                <w:sz w:val="24"/>
                <w:szCs w:val="24"/>
              </w:rPr>
              <w:t>本</w:t>
            </w:r>
            <w:r w:rsidR="00370ADC" w:rsidRPr="00412464">
              <w:rPr>
                <w:rFonts w:ascii="仿宋" w:eastAsia="仿宋" w:hAnsi="仿宋" w:cs="仿宋" w:hint="eastAsia"/>
                <w:sz w:val="24"/>
                <w:szCs w:val="24"/>
              </w:rPr>
              <w:t>考点</w:t>
            </w:r>
            <w:r w:rsidRPr="00412464">
              <w:rPr>
                <w:rFonts w:ascii="仿宋" w:eastAsia="仿宋" w:hAnsi="仿宋" w:cs="仿宋" w:hint="eastAsia"/>
                <w:sz w:val="24"/>
                <w:szCs w:val="24"/>
              </w:rPr>
              <w:t>承诺所填报的信息真实、有效，场地设施设备符合</w:t>
            </w:r>
            <w:r w:rsidR="003379A6">
              <w:rPr>
                <w:rFonts w:ascii="仿宋" w:eastAsia="仿宋" w:hAnsi="仿宋" w:cs="仿宋" w:hint="eastAsia"/>
                <w:sz w:val="24"/>
                <w:szCs w:val="24"/>
              </w:rPr>
              <w:t>专项职业能力统一考核考点</w:t>
            </w:r>
            <w:r w:rsidRPr="00412464">
              <w:rPr>
                <w:rFonts w:ascii="仿宋" w:eastAsia="仿宋" w:hAnsi="仿宋" w:cs="仿宋" w:hint="eastAsia"/>
                <w:sz w:val="24"/>
                <w:szCs w:val="24"/>
              </w:rPr>
              <w:t>要求，愿意承担不实承诺的法律责任。</w:t>
            </w:r>
          </w:p>
          <w:p w14:paraId="79B6AEBC" w14:textId="77777777" w:rsidR="00812BFC" w:rsidRPr="00412464" w:rsidRDefault="00812BFC" w:rsidP="00412464">
            <w:pPr>
              <w:spacing w:line="520" w:lineRule="exact"/>
              <w:ind w:firstLineChars="1000" w:firstLine="2400"/>
              <w:jc w:val="center"/>
              <w:rPr>
                <w:rFonts w:ascii="仿宋" w:eastAsia="仿宋" w:hAnsi="仿宋" w:cs="仿宋"/>
                <w:sz w:val="24"/>
                <w:szCs w:val="24"/>
              </w:rPr>
            </w:pPr>
          </w:p>
          <w:p w14:paraId="79B6AEBD" w14:textId="77777777" w:rsidR="00412464" w:rsidRPr="00412464" w:rsidRDefault="00412464" w:rsidP="00412464">
            <w:pPr>
              <w:spacing w:line="520" w:lineRule="exact"/>
              <w:ind w:firstLineChars="1000" w:firstLine="2400"/>
              <w:jc w:val="center"/>
              <w:rPr>
                <w:rFonts w:ascii="仿宋" w:eastAsia="仿宋" w:hAnsi="仿宋" w:cs="仿宋"/>
                <w:sz w:val="24"/>
                <w:szCs w:val="24"/>
              </w:rPr>
            </w:pPr>
            <w:r w:rsidRPr="00412464">
              <w:rPr>
                <w:rFonts w:ascii="仿宋" w:eastAsia="仿宋" w:hAnsi="仿宋" w:cs="宋体" w:hint="eastAsia"/>
                <w:sz w:val="24"/>
                <w:szCs w:val="24"/>
              </w:rPr>
              <w:t xml:space="preserve">    </w:t>
            </w:r>
            <w:r w:rsidRPr="00412464">
              <w:rPr>
                <w:rFonts w:ascii="仿宋" w:eastAsia="仿宋" w:hAnsi="仿宋" w:cs="仿宋" w:hint="eastAsia"/>
                <w:sz w:val="24"/>
                <w:szCs w:val="24"/>
              </w:rPr>
              <w:t>年     月     日（盖章）</w:t>
            </w:r>
          </w:p>
        </w:tc>
      </w:tr>
      <w:tr w:rsidR="00812BFC" w:rsidRPr="00412464" w14:paraId="79B6AEC2" w14:textId="77777777" w:rsidTr="00FB72E5">
        <w:trPr>
          <w:trHeight w:val="2109"/>
          <w:jc w:val="center"/>
        </w:trPr>
        <w:tc>
          <w:tcPr>
            <w:tcW w:w="1773" w:type="dxa"/>
            <w:vAlign w:val="center"/>
          </w:tcPr>
          <w:p w14:paraId="79B6AEBF" w14:textId="77777777" w:rsidR="00812BFC" w:rsidRPr="00412464" w:rsidRDefault="00370ADC" w:rsidP="00370ADC">
            <w:pPr>
              <w:spacing w:line="520" w:lineRule="exact"/>
              <w:jc w:val="center"/>
              <w:rPr>
                <w:rFonts w:ascii="仿宋" w:eastAsia="仿宋" w:hAnsi="仿宋" w:cs="仿宋"/>
                <w:w w:val="90"/>
                <w:sz w:val="24"/>
                <w:szCs w:val="24"/>
              </w:rPr>
            </w:pPr>
            <w:proofErr w:type="gramStart"/>
            <w:r w:rsidRPr="00412464">
              <w:rPr>
                <w:rFonts w:ascii="仿宋" w:eastAsia="仿宋" w:hAnsi="仿宋" w:cs="仿宋" w:hint="eastAsia"/>
                <w:w w:val="90"/>
                <w:sz w:val="24"/>
                <w:szCs w:val="24"/>
              </w:rPr>
              <w:t>省</w:t>
            </w:r>
            <w:r w:rsidR="00812BFC" w:rsidRPr="00412464">
              <w:rPr>
                <w:rFonts w:ascii="仿宋" w:eastAsia="仿宋" w:hAnsi="仿宋" w:cs="仿宋" w:hint="eastAsia"/>
                <w:w w:val="90"/>
                <w:sz w:val="24"/>
                <w:szCs w:val="24"/>
              </w:rPr>
              <w:t>职业</w:t>
            </w:r>
            <w:proofErr w:type="gramEnd"/>
            <w:r w:rsidR="00812BFC" w:rsidRPr="00412464">
              <w:rPr>
                <w:rFonts w:ascii="仿宋" w:eastAsia="仿宋" w:hAnsi="仿宋" w:cs="仿宋" w:hint="eastAsia"/>
                <w:w w:val="90"/>
                <w:sz w:val="24"/>
                <w:szCs w:val="24"/>
              </w:rPr>
              <w:t>技能鉴定指导中心意见</w:t>
            </w:r>
          </w:p>
        </w:tc>
        <w:tc>
          <w:tcPr>
            <w:tcW w:w="8332" w:type="dxa"/>
            <w:gridSpan w:val="6"/>
            <w:vAlign w:val="center"/>
          </w:tcPr>
          <w:p w14:paraId="79B6AEC0" w14:textId="77777777" w:rsidR="00812BFC" w:rsidRPr="00FB72E5" w:rsidRDefault="00812BFC" w:rsidP="00FB72E5">
            <w:pPr>
              <w:spacing w:line="520" w:lineRule="exact"/>
              <w:ind w:firstLineChars="1100" w:firstLine="2640"/>
              <w:rPr>
                <w:rFonts w:ascii="仿宋" w:eastAsia="仿宋" w:hAnsi="仿宋" w:cs="仿宋" w:hint="eastAsia"/>
                <w:sz w:val="24"/>
                <w:szCs w:val="24"/>
              </w:rPr>
            </w:pPr>
          </w:p>
          <w:p w14:paraId="79B6AEC1" w14:textId="77777777" w:rsidR="00812BFC" w:rsidRPr="00412464" w:rsidRDefault="00412464" w:rsidP="00412464">
            <w:pPr>
              <w:spacing w:line="520" w:lineRule="exact"/>
              <w:ind w:firstLineChars="1000" w:firstLine="2400"/>
              <w:jc w:val="center"/>
              <w:rPr>
                <w:rFonts w:ascii="仿宋" w:eastAsia="仿宋" w:hAnsi="仿宋" w:cs="仿宋"/>
                <w:sz w:val="24"/>
                <w:szCs w:val="24"/>
              </w:rPr>
            </w:pPr>
            <w:r w:rsidRPr="00412464">
              <w:rPr>
                <w:rFonts w:ascii="仿宋" w:eastAsia="仿宋" w:hAnsi="仿宋" w:cs="宋体" w:hint="eastAsia"/>
                <w:sz w:val="24"/>
                <w:szCs w:val="24"/>
              </w:rPr>
              <w:t xml:space="preserve">    </w:t>
            </w:r>
            <w:r w:rsidRPr="00412464">
              <w:rPr>
                <w:rFonts w:ascii="仿宋" w:eastAsia="仿宋" w:hAnsi="仿宋" w:cs="仿宋" w:hint="eastAsia"/>
                <w:sz w:val="24"/>
                <w:szCs w:val="24"/>
              </w:rPr>
              <w:t>年     月     日（盖章）</w:t>
            </w:r>
          </w:p>
        </w:tc>
      </w:tr>
    </w:tbl>
    <w:p w14:paraId="79B6AEC3" w14:textId="0E17C3A0" w:rsidR="00BC5A0C" w:rsidRDefault="00BC5A0C" w:rsidP="00FB72E5">
      <w:pPr>
        <w:tabs>
          <w:tab w:val="left" w:pos="0"/>
        </w:tabs>
        <w:spacing w:line="560" w:lineRule="exact"/>
        <w:rPr>
          <w:rFonts w:ascii="方正小标宋简体" w:eastAsia="方正小标宋简体" w:hAnsi="方正小标宋简体" w:cs="Times New Roman" w:hint="eastAsia"/>
          <w:bCs/>
          <w:sz w:val="32"/>
          <w:szCs w:val="32"/>
        </w:rPr>
      </w:pPr>
    </w:p>
    <w:sectPr w:rsidR="00BC5A0C" w:rsidSect="00C434C8">
      <w:pgSz w:w="11906" w:h="16838"/>
      <w:pgMar w:top="2268" w:right="130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4B8B" w14:textId="77777777" w:rsidR="00FB72E5" w:rsidRDefault="00FB72E5" w:rsidP="00FB72E5">
      <w:r>
        <w:separator/>
      </w:r>
    </w:p>
  </w:endnote>
  <w:endnote w:type="continuationSeparator" w:id="0">
    <w:p w14:paraId="1E164149" w14:textId="77777777" w:rsidR="00FB72E5" w:rsidRDefault="00FB72E5" w:rsidP="00FB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BF91" w14:textId="77777777" w:rsidR="00FB72E5" w:rsidRDefault="00FB72E5" w:rsidP="00FB72E5">
      <w:r>
        <w:separator/>
      </w:r>
    </w:p>
  </w:footnote>
  <w:footnote w:type="continuationSeparator" w:id="0">
    <w:p w14:paraId="41AB0301" w14:textId="77777777" w:rsidR="00FB72E5" w:rsidRDefault="00FB72E5" w:rsidP="00FB7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82107"/>
    <w:multiLevelType w:val="hybridMultilevel"/>
    <w:tmpl w:val="C48CB64E"/>
    <w:lvl w:ilvl="0" w:tplc="CC3CC3A2">
      <w:start w:val="2"/>
      <w:numFmt w:val="bullet"/>
      <w:lvlText w:val="□"/>
      <w:lvlJc w:val="left"/>
      <w:pPr>
        <w:ind w:left="360" w:hanging="360"/>
      </w:pPr>
      <w:rPr>
        <w:rFonts w:ascii="宋体" w:eastAsia="宋体" w:hAnsi="宋体"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B4"/>
    <w:rsid w:val="000314ED"/>
    <w:rsid w:val="0006606E"/>
    <w:rsid w:val="00073F6C"/>
    <w:rsid w:val="000B1955"/>
    <w:rsid w:val="00180F89"/>
    <w:rsid w:val="001B78B4"/>
    <w:rsid w:val="00222BDA"/>
    <w:rsid w:val="002A49F3"/>
    <w:rsid w:val="003379A6"/>
    <w:rsid w:val="00356543"/>
    <w:rsid w:val="00370ADC"/>
    <w:rsid w:val="00412464"/>
    <w:rsid w:val="0042201A"/>
    <w:rsid w:val="004A4BEC"/>
    <w:rsid w:val="005202F6"/>
    <w:rsid w:val="00563842"/>
    <w:rsid w:val="005D09F8"/>
    <w:rsid w:val="005E4707"/>
    <w:rsid w:val="00623BEA"/>
    <w:rsid w:val="006C6F08"/>
    <w:rsid w:val="0079609C"/>
    <w:rsid w:val="00812BFC"/>
    <w:rsid w:val="00840088"/>
    <w:rsid w:val="00905080"/>
    <w:rsid w:val="0094577F"/>
    <w:rsid w:val="009705C8"/>
    <w:rsid w:val="00997931"/>
    <w:rsid w:val="00A524D9"/>
    <w:rsid w:val="00A6555D"/>
    <w:rsid w:val="00A74944"/>
    <w:rsid w:val="00AA4715"/>
    <w:rsid w:val="00AB44DD"/>
    <w:rsid w:val="00AD4862"/>
    <w:rsid w:val="00B50412"/>
    <w:rsid w:val="00B92FEE"/>
    <w:rsid w:val="00BC02DE"/>
    <w:rsid w:val="00BC1723"/>
    <w:rsid w:val="00BC5A0C"/>
    <w:rsid w:val="00BC6C89"/>
    <w:rsid w:val="00C434C8"/>
    <w:rsid w:val="00C556A1"/>
    <w:rsid w:val="00DF0D83"/>
    <w:rsid w:val="00E64090"/>
    <w:rsid w:val="00EE79BA"/>
    <w:rsid w:val="00FB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6AE58"/>
  <w15:docId w15:val="{17F3D8D8-E55D-453B-B643-38C9B32C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8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B78B4"/>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BC5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64090"/>
    <w:pPr>
      <w:ind w:firstLineChars="200" w:firstLine="420"/>
    </w:pPr>
  </w:style>
  <w:style w:type="character" w:styleId="a6">
    <w:name w:val="Hyperlink"/>
    <w:basedOn w:val="a0"/>
    <w:uiPriority w:val="99"/>
    <w:unhideWhenUsed/>
    <w:rsid w:val="00A74944"/>
    <w:rPr>
      <w:color w:val="0000FF" w:themeColor="hyperlink"/>
      <w:u w:val="single"/>
    </w:rPr>
  </w:style>
  <w:style w:type="paragraph" w:styleId="a7">
    <w:name w:val="Balloon Text"/>
    <w:basedOn w:val="a"/>
    <w:link w:val="a8"/>
    <w:uiPriority w:val="99"/>
    <w:semiHidden/>
    <w:unhideWhenUsed/>
    <w:rsid w:val="00EE79BA"/>
    <w:rPr>
      <w:sz w:val="18"/>
      <w:szCs w:val="18"/>
    </w:rPr>
  </w:style>
  <w:style w:type="character" w:customStyle="1" w:styleId="a8">
    <w:name w:val="批注框文本 字符"/>
    <w:basedOn w:val="a0"/>
    <w:link w:val="a7"/>
    <w:uiPriority w:val="99"/>
    <w:semiHidden/>
    <w:rsid w:val="00EE79BA"/>
    <w:rPr>
      <w:sz w:val="18"/>
      <w:szCs w:val="18"/>
    </w:rPr>
  </w:style>
  <w:style w:type="paragraph" w:styleId="a9">
    <w:name w:val="header"/>
    <w:basedOn w:val="a"/>
    <w:link w:val="aa"/>
    <w:uiPriority w:val="99"/>
    <w:unhideWhenUsed/>
    <w:rsid w:val="00FB72E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72E5"/>
    <w:rPr>
      <w:sz w:val="18"/>
      <w:szCs w:val="18"/>
    </w:rPr>
  </w:style>
  <w:style w:type="paragraph" w:styleId="ab">
    <w:name w:val="footer"/>
    <w:basedOn w:val="a"/>
    <w:link w:val="ac"/>
    <w:uiPriority w:val="99"/>
    <w:unhideWhenUsed/>
    <w:rsid w:val="00FB72E5"/>
    <w:pPr>
      <w:tabs>
        <w:tab w:val="center" w:pos="4153"/>
        <w:tab w:val="right" w:pos="8306"/>
      </w:tabs>
      <w:snapToGrid w:val="0"/>
      <w:jc w:val="left"/>
    </w:pPr>
    <w:rPr>
      <w:sz w:val="18"/>
      <w:szCs w:val="18"/>
    </w:rPr>
  </w:style>
  <w:style w:type="character" w:customStyle="1" w:styleId="ac">
    <w:name w:val="页脚 字符"/>
    <w:basedOn w:val="a0"/>
    <w:link w:val="ab"/>
    <w:uiPriority w:val="99"/>
    <w:rsid w:val="00FB72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葱花 小</cp:lastModifiedBy>
  <cp:revision>2</cp:revision>
  <cp:lastPrinted>2021-11-09T03:10:00Z</cp:lastPrinted>
  <dcterms:created xsi:type="dcterms:W3CDTF">2021-11-09T07:40:00Z</dcterms:created>
  <dcterms:modified xsi:type="dcterms:W3CDTF">2021-11-09T07:40:00Z</dcterms:modified>
</cp:coreProperties>
</file>