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r>
        <w:rPr>
          <w:rFonts w:hint="eastAsia"/>
          <w:b/>
          <w:bCs/>
          <w:sz w:val="40"/>
          <w:szCs w:val="48"/>
          <w:lang w:eastAsia="zh-CN"/>
        </w:rPr>
        <w:t>关于如何获取电子发票</w:t>
      </w:r>
    </w:p>
    <w:bookmarkEnd w:id="0"/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根据短信信息打开链接：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各位老师，电子发票已经开具，请查看短信。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例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【诺诺网】8月25日，您的发票:****已开具，https://of1.cn/7Qx25843PO-cV4vAs，去查看</w:t>
      </w:r>
    </w:p>
    <w:p>
      <w:pPr>
        <w:numPr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二、获取发票：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可以发送发票到邮箱：填写邮箱号，发送:</w:t>
      </w: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341245" cy="3816985"/>
            <wp:effectExtent l="0" t="0" r="1905" b="12065"/>
            <wp:docPr id="1" name="图片 1" descr="d94c20a698d63fa226aea747312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4c20a698d63fa226aea7473124427"/>
                    <pic:cNvPicPr>
                      <a:picLocks noChangeAspect="1"/>
                    </pic:cNvPicPr>
                  </pic:nvPicPr>
                  <pic:blipFill>
                    <a:blip r:embed="rId4"/>
                    <a:srcRect t="6183" r="-1043" b="17827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numPr>
          <w:numId w:val="0"/>
        </w:numPr>
        <w:ind w:leftChars="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三、邮箱下载发票：</w:t>
      </w:r>
    </w:p>
    <w:p>
      <w:pPr>
        <w:numPr>
          <w:numId w:val="0"/>
        </w:numPr>
        <w:ind w:leftChars="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1、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可以支付宝扫一扫下载获取发票</w:t>
      </w:r>
    </w:p>
    <w:p>
      <w:pPr>
        <w:numPr>
          <w:numId w:val="0"/>
        </w:numPr>
        <w:ind w:leftChars="0"/>
        <w:jc w:val="both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2、可以PDF地址链接打开，获得发票</w:t>
      </w: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drawing>
          <wp:inline distT="0" distB="0" distL="114300" distR="114300">
            <wp:extent cx="5273675" cy="2751455"/>
            <wp:effectExtent l="0" t="0" r="3175" b="10795"/>
            <wp:docPr id="2" name="图片 2" descr="c01fb4314e9285a24e7bcb7cf97a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01fb4314e9285a24e7bcb7cf97ad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drawing>
          <wp:inline distT="0" distB="0" distL="114300" distR="114300">
            <wp:extent cx="2837180" cy="4051935"/>
            <wp:effectExtent l="0" t="0" r="1270" b="5715"/>
            <wp:docPr id="3" name="图片 3" descr="c0df670c3cdcb450d2b0745693aa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0df670c3cdcb450d2b0745693aa3dd"/>
                    <pic:cNvPicPr>
                      <a:picLocks noChangeAspect="1"/>
                    </pic:cNvPicPr>
                  </pic:nvPicPr>
                  <pic:blipFill>
                    <a:blip r:embed="rId6"/>
                    <a:srcRect t="5434" r="246" b="28776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B051"/>
    <w:multiLevelType w:val="singleLevel"/>
    <w:tmpl w:val="667BB0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D64D6"/>
    <w:rsid w:val="5D6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2020-11-09T04:21:00Z</dcterms:created>
  <dc:creator>Administrator</dc:creator>
  <cp:lastModifiedBy>Administrator</cp:lastModifiedBy>
  <dcterms:modified xsi:type="dcterms:W3CDTF">2020-11-09T04:40:35Z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