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AEC2" w14:textId="25CB450C" w:rsidR="00942AC5" w:rsidRPr="00C43A01" w:rsidRDefault="000074FB" w:rsidP="00C43A0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43A01">
        <w:rPr>
          <w:rFonts w:ascii="方正小标宋简体" w:eastAsia="方正小标宋简体" w:hAnsi="仿宋" w:hint="eastAsia"/>
          <w:sz w:val="44"/>
          <w:szCs w:val="44"/>
        </w:rPr>
        <w:t>普通类考试成绩复核</w:t>
      </w:r>
    </w:p>
    <w:p w14:paraId="7DD11A3F" w14:textId="57166469" w:rsidR="000074FB" w:rsidRPr="00C43A01" w:rsidRDefault="000074FB" w:rsidP="00C43A0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43A01">
        <w:rPr>
          <w:rFonts w:ascii="仿宋" w:eastAsia="仿宋" w:hAnsi="仿宋" w:hint="eastAsia"/>
          <w:sz w:val="32"/>
          <w:szCs w:val="32"/>
        </w:rPr>
        <w:t>鉴定站须在考试结束后，</w:t>
      </w:r>
      <w:hyperlink r:id="rId5" w:history="1">
        <w:r w:rsidRPr="00C43A01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将评分成绩汇总信息发送至省中心指定邮箱fjosta</w:t>
        </w:r>
        <w:r w:rsidRPr="00C43A01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zx@163.com</w:t>
        </w:r>
      </w:hyperlink>
      <w:r w:rsidRPr="00C43A01">
        <w:rPr>
          <w:rFonts w:ascii="仿宋" w:eastAsia="仿宋" w:hAnsi="仿宋" w:hint="eastAsia"/>
          <w:sz w:val="32"/>
          <w:szCs w:val="32"/>
        </w:rPr>
        <w:t>.</w:t>
      </w:r>
    </w:p>
    <w:p w14:paraId="3E007ABF" w14:textId="28A3DF58" w:rsidR="000074FB" w:rsidRPr="00C43A01" w:rsidRDefault="000074FB" w:rsidP="00C43A0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43A01">
        <w:rPr>
          <w:rFonts w:ascii="仿宋" w:eastAsia="仿宋" w:hAnsi="仿宋" w:hint="eastAsia"/>
          <w:sz w:val="32"/>
          <w:szCs w:val="32"/>
        </w:rPr>
        <w:t>考评组长须在考试结束后，</w:t>
      </w:r>
      <w:hyperlink r:id="rId6" w:history="1">
        <w:r w:rsidR="00C43A01" w:rsidRPr="00C43A01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将</w:t>
        </w:r>
        <w:r w:rsidR="00C43A01" w:rsidRPr="00C43A01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考评组的每位成员的评分表和评分总表发送至省中心指定邮</w:t>
        </w:r>
        <w:r w:rsidR="00C43A01" w:rsidRPr="00C43A01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fjostazx@163.com</w:t>
        </w:r>
      </w:hyperlink>
    </w:p>
    <w:p w14:paraId="42AAED8A" w14:textId="4ACDE711" w:rsidR="000074FB" w:rsidRDefault="000074FB" w:rsidP="00C43A0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C43A01">
        <w:rPr>
          <w:rFonts w:ascii="仿宋" w:eastAsia="仿宋" w:hAnsi="仿宋" w:hint="eastAsia"/>
          <w:sz w:val="32"/>
          <w:szCs w:val="32"/>
        </w:rPr>
        <w:t>汇总信息包含</w:t>
      </w:r>
      <w:r w:rsidR="00C43A01">
        <w:rPr>
          <w:rFonts w:ascii="仿宋" w:eastAsia="仿宋" w:hAnsi="仿宋" w:hint="eastAsia"/>
          <w:sz w:val="32"/>
          <w:szCs w:val="32"/>
        </w:rPr>
        <w:t>以下内容</w:t>
      </w:r>
      <w:r w:rsidRPr="00C43A01">
        <w:rPr>
          <w:rFonts w:ascii="仿宋" w:eastAsia="仿宋" w:hAnsi="仿宋" w:hint="eastAsia"/>
          <w:sz w:val="32"/>
          <w:szCs w:val="32"/>
        </w:rPr>
        <w:t>：</w:t>
      </w:r>
    </w:p>
    <w:p w14:paraId="582664B8" w14:textId="6755FB83" w:rsidR="00C43A01" w:rsidRPr="00C43A01" w:rsidRDefault="00C43A01" w:rsidP="00C43A01">
      <w:pPr>
        <w:pStyle w:val="a5"/>
        <w:ind w:left="4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1.开考站点信息、考试批次信息、鉴定站点联系人。</w:t>
      </w:r>
    </w:p>
    <w:p w14:paraId="3CBEC87D" w14:textId="5296CD60" w:rsidR="000074FB" w:rsidRPr="00C43A01" w:rsidRDefault="00C43A01" w:rsidP="00C43A01">
      <w:pPr>
        <w:pStyle w:val="a5"/>
        <w:ind w:left="4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C43A01">
        <w:rPr>
          <w:rFonts w:ascii="仿宋" w:eastAsia="仿宋" w:hAnsi="仿宋" w:hint="eastAsia"/>
          <w:sz w:val="32"/>
          <w:szCs w:val="32"/>
        </w:rPr>
        <w:t>.</w:t>
      </w:r>
      <w:r w:rsidR="000074FB" w:rsidRPr="00C43A01">
        <w:rPr>
          <w:rFonts w:ascii="仿宋" w:eastAsia="仿宋" w:hAnsi="仿宋" w:hint="eastAsia"/>
          <w:sz w:val="32"/>
          <w:szCs w:val="32"/>
        </w:rPr>
        <w:t>所有评分表和汇总表的扫描件</w:t>
      </w:r>
      <w:r w:rsidR="00BD4AA3">
        <w:rPr>
          <w:rFonts w:ascii="仿宋" w:eastAsia="仿宋" w:hAnsi="仿宋" w:hint="eastAsia"/>
          <w:sz w:val="32"/>
          <w:szCs w:val="32"/>
        </w:rPr>
        <w:t>需以P</w:t>
      </w:r>
      <w:r w:rsidR="00BD4AA3">
        <w:rPr>
          <w:rFonts w:ascii="仿宋" w:eastAsia="仿宋" w:hAnsi="仿宋"/>
          <w:sz w:val="32"/>
          <w:szCs w:val="32"/>
        </w:rPr>
        <w:t>DF</w:t>
      </w:r>
      <w:r w:rsidR="00BD4AA3">
        <w:rPr>
          <w:rFonts w:ascii="仿宋" w:eastAsia="仿宋" w:hAnsi="仿宋" w:hint="eastAsia"/>
          <w:sz w:val="32"/>
          <w:szCs w:val="32"/>
        </w:rPr>
        <w:t>格式上传</w:t>
      </w:r>
      <w:r w:rsidR="000074FB" w:rsidRPr="00C43A01">
        <w:rPr>
          <w:rFonts w:ascii="仿宋" w:eastAsia="仿宋" w:hAnsi="仿宋" w:hint="eastAsia"/>
          <w:sz w:val="32"/>
          <w:szCs w:val="32"/>
        </w:rPr>
        <w:t>（务必</w:t>
      </w:r>
      <w:r w:rsidR="002C1E18" w:rsidRPr="002C1E18">
        <w:rPr>
          <w:rFonts w:ascii="仿宋" w:eastAsia="仿宋" w:hAnsi="仿宋" w:hint="eastAsia"/>
          <w:sz w:val="32"/>
          <w:szCs w:val="32"/>
        </w:rPr>
        <w:t>内容完整、页面整洁、无歪斜、无黑边、浏览及打印清晰</w:t>
      </w:r>
      <w:r w:rsidR="000074FB" w:rsidRPr="00C43A01">
        <w:rPr>
          <w:rFonts w:ascii="仿宋" w:eastAsia="仿宋" w:hAnsi="仿宋" w:hint="eastAsia"/>
          <w:sz w:val="32"/>
          <w:szCs w:val="32"/>
        </w:rPr>
        <w:t>，扫描分辨率≥</w:t>
      </w:r>
      <w:r w:rsidR="000074FB" w:rsidRPr="00C43A01">
        <w:rPr>
          <w:rFonts w:ascii="仿宋" w:eastAsia="仿宋" w:hAnsi="仿宋"/>
          <w:sz w:val="32"/>
          <w:szCs w:val="32"/>
        </w:rPr>
        <w:t>200dpi</w:t>
      </w:r>
      <w:r w:rsidR="000074FB" w:rsidRPr="00C43A0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BD4AA3">
        <w:rPr>
          <w:rFonts w:ascii="仿宋" w:eastAsia="仿宋" w:hAnsi="仿宋" w:hint="eastAsia"/>
          <w:sz w:val="32"/>
          <w:szCs w:val="32"/>
        </w:rPr>
        <w:t>扫描件文件名命名方式为考点编号-考试时间-序号.</w:t>
      </w:r>
      <w:r w:rsidR="00BD4AA3">
        <w:rPr>
          <w:rFonts w:ascii="仿宋" w:eastAsia="仿宋" w:hAnsi="仿宋"/>
          <w:sz w:val="32"/>
          <w:szCs w:val="32"/>
        </w:rPr>
        <w:t>pdf</w:t>
      </w:r>
      <w:r w:rsidR="00BD4AA3">
        <w:rPr>
          <w:rFonts w:ascii="仿宋" w:eastAsia="仿宋" w:hAnsi="仿宋" w:hint="eastAsia"/>
          <w:sz w:val="32"/>
          <w:szCs w:val="32"/>
        </w:rPr>
        <w:t>。</w:t>
      </w:r>
    </w:p>
    <w:p w14:paraId="0AA050ED" w14:textId="7EC4574E" w:rsidR="00C43A01" w:rsidRPr="00C43A01" w:rsidRDefault="00C43A01" w:rsidP="00C43A01">
      <w:pPr>
        <w:pStyle w:val="a5"/>
        <w:ind w:left="4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C43A01">
        <w:rPr>
          <w:rFonts w:ascii="仿宋" w:eastAsia="仿宋" w:hAnsi="仿宋" w:hint="eastAsia"/>
          <w:sz w:val="32"/>
          <w:szCs w:val="32"/>
        </w:rPr>
        <w:t>.成绩分析：考生中各分数段人数，缺考考生、以及成绩60分以下和90分以上考生姓名、准考证号、身份证号。</w:t>
      </w:r>
      <w:bookmarkStart w:id="0" w:name="_GoBack"/>
      <w:bookmarkEnd w:id="0"/>
    </w:p>
    <w:p w14:paraId="22BD8E3A" w14:textId="0CE7A7D1" w:rsidR="00C43A01" w:rsidRDefault="00C43A01" w:rsidP="00C43A01">
      <w:pPr>
        <w:pStyle w:val="a5"/>
        <w:ind w:left="4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C43A01">
        <w:rPr>
          <w:rFonts w:ascii="仿宋" w:eastAsia="仿宋" w:hAnsi="仿宋" w:hint="eastAsia"/>
          <w:sz w:val="32"/>
          <w:szCs w:val="32"/>
        </w:rPr>
        <w:t>.考评组组长和考评组成员名单与联系方式。</w:t>
      </w:r>
    </w:p>
    <w:p w14:paraId="2E1DB520" w14:textId="22528061" w:rsidR="00647246" w:rsidRDefault="00647246" w:rsidP="00C43A01">
      <w:pPr>
        <w:pStyle w:val="a5"/>
        <w:ind w:left="4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5.请勿使用Q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邮箱超大附件等会过期的文件传送方式传输资料！</w:t>
      </w:r>
    </w:p>
    <w:p w14:paraId="5DA38362" w14:textId="2997D5E7" w:rsidR="00647246" w:rsidRPr="00647246" w:rsidRDefault="00647246" w:rsidP="00C43A01">
      <w:pPr>
        <w:pStyle w:val="a5"/>
        <w:ind w:left="4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 w:rsidRPr="00647246">
        <w:rPr>
          <w:rFonts w:ascii="仿宋" w:eastAsia="仿宋" w:hAnsi="仿宋"/>
          <w:sz w:val="32"/>
          <w:szCs w:val="32"/>
        </w:rPr>
        <w:lastRenderedPageBreak/>
        <w:drawing>
          <wp:inline distT="0" distB="0" distL="0" distR="0" wp14:anchorId="40F5CA4C" wp14:editId="3D3DF4DD">
            <wp:extent cx="5274310" cy="50996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246" w:rsidRPr="0064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6DF"/>
    <w:multiLevelType w:val="hybridMultilevel"/>
    <w:tmpl w:val="7AF80E04"/>
    <w:lvl w:ilvl="0" w:tplc="F9E8DF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9E"/>
    <w:rsid w:val="000074FB"/>
    <w:rsid w:val="002C1E18"/>
    <w:rsid w:val="00647246"/>
    <w:rsid w:val="00942AC5"/>
    <w:rsid w:val="0099389E"/>
    <w:rsid w:val="00BD4AA3"/>
    <w:rsid w:val="00C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772D"/>
  <w15:chartTrackingRefBased/>
  <w15:docId w15:val="{1F495F9B-BBB5-4369-8425-6A095A39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74F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74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8;&#32771;&#35780;&#32452;&#30340;&#27599;&#20301;&#25104;&#21592;&#30340;&#35780;&#20998;&#34920;&#21644;&#35780;&#20998;&#24635;&#34920;&#21457;&#36865;&#33267;&#30465;&#20013;&#24515;&#25351;&#23450;&#37038;fjostazx@163.com" TargetMode="External"/><Relationship Id="rId5" Type="http://schemas.openxmlformats.org/officeDocument/2006/relationships/hyperlink" Target="mailto:&#23558;&#35780;&#20998;&#25104;&#32489;&#27719;&#24635;&#20449;&#24687;&#21457;&#36865;&#33267;&#30465;&#20013;&#24515;&#25351;&#23450;&#37038;&#31665;fjostazx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葱花 小</dc:creator>
  <cp:keywords/>
  <dc:description/>
  <cp:lastModifiedBy>小葱花</cp:lastModifiedBy>
  <cp:revision>4</cp:revision>
  <dcterms:created xsi:type="dcterms:W3CDTF">2019-07-03T03:34:00Z</dcterms:created>
  <dcterms:modified xsi:type="dcterms:W3CDTF">2019-07-18T02:15:00Z</dcterms:modified>
</cp:coreProperties>
</file>